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437" w:rsidRDefault="001A5ACB" w:rsidP="00907B09">
      <w:pPr>
        <w:jc w:val="center"/>
        <w:rPr>
          <w:sz w:val="28"/>
          <w:szCs w:val="28"/>
        </w:rPr>
      </w:pPr>
      <w:r>
        <w:rPr>
          <w:sz w:val="28"/>
          <w:szCs w:val="28"/>
        </w:rPr>
        <w:t>И</w:t>
      </w:r>
      <w:r w:rsidR="004C3BEA" w:rsidRPr="004C3BEA">
        <w:rPr>
          <w:sz w:val="28"/>
          <w:szCs w:val="28"/>
        </w:rPr>
        <w:t xml:space="preserve">нформация о </w:t>
      </w:r>
      <w:r w:rsidR="00767273" w:rsidRPr="004C3BEA">
        <w:rPr>
          <w:sz w:val="28"/>
          <w:szCs w:val="28"/>
        </w:rPr>
        <w:t>противопожарной обстановк</w:t>
      </w:r>
      <w:r w:rsidR="00F92437">
        <w:rPr>
          <w:sz w:val="28"/>
          <w:szCs w:val="28"/>
        </w:rPr>
        <w:t>е</w:t>
      </w:r>
    </w:p>
    <w:p w:rsidR="004C3BEA" w:rsidRPr="004C3BEA" w:rsidRDefault="00767273" w:rsidP="002F41FA">
      <w:pPr>
        <w:jc w:val="center"/>
        <w:rPr>
          <w:sz w:val="28"/>
          <w:szCs w:val="28"/>
        </w:rPr>
      </w:pPr>
      <w:r w:rsidRPr="004C3BEA">
        <w:rPr>
          <w:sz w:val="28"/>
          <w:szCs w:val="28"/>
        </w:rPr>
        <w:t xml:space="preserve">в </w:t>
      </w:r>
      <w:r w:rsidR="007376FD">
        <w:rPr>
          <w:sz w:val="28"/>
          <w:szCs w:val="28"/>
        </w:rPr>
        <w:t>Холм</w:t>
      </w:r>
      <w:r w:rsidRPr="004C3BEA">
        <w:rPr>
          <w:sz w:val="28"/>
          <w:szCs w:val="28"/>
        </w:rPr>
        <w:t xml:space="preserve">ском </w:t>
      </w:r>
      <w:r w:rsidR="00F92437">
        <w:rPr>
          <w:sz w:val="28"/>
          <w:szCs w:val="28"/>
        </w:rPr>
        <w:t xml:space="preserve">муниципальном </w:t>
      </w:r>
      <w:r w:rsidRPr="004C3BEA">
        <w:rPr>
          <w:sz w:val="28"/>
          <w:szCs w:val="28"/>
        </w:rPr>
        <w:t>районе</w:t>
      </w:r>
      <w:r w:rsidR="004C3BEA" w:rsidRPr="004C3BEA">
        <w:rPr>
          <w:sz w:val="28"/>
          <w:szCs w:val="28"/>
        </w:rPr>
        <w:t xml:space="preserve"> </w:t>
      </w:r>
      <w:r w:rsidR="0099739D">
        <w:rPr>
          <w:sz w:val="28"/>
          <w:szCs w:val="28"/>
        </w:rPr>
        <w:t xml:space="preserve">за </w:t>
      </w:r>
      <w:r w:rsidR="00F258D2">
        <w:rPr>
          <w:sz w:val="28"/>
          <w:szCs w:val="28"/>
        </w:rPr>
        <w:t>5</w:t>
      </w:r>
      <w:r w:rsidR="00784C13">
        <w:rPr>
          <w:sz w:val="28"/>
          <w:szCs w:val="28"/>
        </w:rPr>
        <w:t xml:space="preserve"> месяц</w:t>
      </w:r>
      <w:r w:rsidR="00F258D2">
        <w:rPr>
          <w:sz w:val="28"/>
          <w:szCs w:val="28"/>
        </w:rPr>
        <w:t>ев</w:t>
      </w:r>
      <w:r w:rsidR="0099739D">
        <w:rPr>
          <w:sz w:val="28"/>
          <w:szCs w:val="28"/>
        </w:rPr>
        <w:t xml:space="preserve"> </w:t>
      </w:r>
      <w:r w:rsidR="00BB29C7">
        <w:rPr>
          <w:sz w:val="28"/>
          <w:szCs w:val="28"/>
        </w:rPr>
        <w:t>201</w:t>
      </w:r>
      <w:r w:rsidR="00AF2181">
        <w:rPr>
          <w:sz w:val="28"/>
          <w:szCs w:val="28"/>
        </w:rPr>
        <w:t>8</w:t>
      </w:r>
      <w:r w:rsidR="00BB29C7">
        <w:rPr>
          <w:sz w:val="28"/>
          <w:szCs w:val="28"/>
        </w:rPr>
        <w:t xml:space="preserve"> года</w:t>
      </w:r>
    </w:p>
    <w:p w:rsidR="00F92437" w:rsidRDefault="00F92437" w:rsidP="00767273">
      <w:pPr>
        <w:jc w:val="center"/>
        <w:rPr>
          <w:b/>
          <w:sz w:val="28"/>
          <w:szCs w:val="28"/>
        </w:rPr>
      </w:pPr>
    </w:p>
    <w:p w:rsidR="00FA33CB" w:rsidRPr="008C2B8A" w:rsidRDefault="00FB032B" w:rsidP="00FB032B">
      <w:pPr>
        <w:ind w:firstLine="720"/>
        <w:jc w:val="both"/>
        <w:rPr>
          <w:sz w:val="26"/>
          <w:szCs w:val="26"/>
        </w:rPr>
      </w:pPr>
      <w:r w:rsidRPr="008C2B8A">
        <w:rPr>
          <w:sz w:val="26"/>
          <w:szCs w:val="26"/>
        </w:rPr>
        <w:t xml:space="preserve">Противопожарная обстановка в Холмском муниципальном районе </w:t>
      </w:r>
      <w:r w:rsidR="00220DDA">
        <w:rPr>
          <w:sz w:val="26"/>
          <w:szCs w:val="26"/>
        </w:rPr>
        <w:t>улучшилась</w:t>
      </w:r>
      <w:r w:rsidRPr="008C2B8A">
        <w:rPr>
          <w:sz w:val="26"/>
          <w:szCs w:val="26"/>
        </w:rPr>
        <w:t>.</w:t>
      </w:r>
      <w:r w:rsidR="00D020C2" w:rsidRPr="008C2B8A">
        <w:rPr>
          <w:sz w:val="26"/>
          <w:szCs w:val="26"/>
        </w:rPr>
        <w:t xml:space="preserve"> </w:t>
      </w:r>
      <w:r w:rsidR="00220DDA">
        <w:rPr>
          <w:sz w:val="26"/>
          <w:szCs w:val="26"/>
        </w:rPr>
        <w:t>Так, к</w:t>
      </w:r>
      <w:r w:rsidR="00E131C9" w:rsidRPr="008C2B8A">
        <w:rPr>
          <w:sz w:val="26"/>
          <w:szCs w:val="26"/>
        </w:rPr>
        <w:t xml:space="preserve">оличество пожаров </w:t>
      </w:r>
      <w:r w:rsidR="00135D99">
        <w:rPr>
          <w:sz w:val="26"/>
          <w:szCs w:val="26"/>
        </w:rPr>
        <w:t xml:space="preserve">уменьшилось </w:t>
      </w:r>
      <w:r w:rsidR="0011021E" w:rsidRPr="008C2B8A">
        <w:rPr>
          <w:sz w:val="26"/>
          <w:szCs w:val="26"/>
        </w:rPr>
        <w:t>на</w:t>
      </w:r>
      <w:r w:rsidR="009A2442" w:rsidRPr="008C2B8A">
        <w:rPr>
          <w:sz w:val="26"/>
          <w:szCs w:val="26"/>
        </w:rPr>
        <w:t xml:space="preserve"> </w:t>
      </w:r>
      <w:r w:rsidR="00220DDA">
        <w:rPr>
          <w:sz w:val="26"/>
          <w:szCs w:val="26"/>
        </w:rPr>
        <w:t>66,6</w:t>
      </w:r>
      <w:r w:rsidR="00135D99">
        <w:rPr>
          <w:sz w:val="26"/>
          <w:szCs w:val="26"/>
        </w:rPr>
        <w:t>%</w:t>
      </w:r>
      <w:r w:rsidR="0012416A">
        <w:rPr>
          <w:sz w:val="26"/>
          <w:szCs w:val="26"/>
        </w:rPr>
        <w:t xml:space="preserve"> </w:t>
      </w:r>
      <w:r w:rsidR="002A45E1" w:rsidRPr="008C2B8A">
        <w:rPr>
          <w:sz w:val="26"/>
          <w:szCs w:val="26"/>
        </w:rPr>
        <w:t>(</w:t>
      </w:r>
      <w:r w:rsidR="00220DDA">
        <w:rPr>
          <w:sz w:val="26"/>
          <w:szCs w:val="26"/>
        </w:rPr>
        <w:t>6</w:t>
      </w:r>
      <w:r w:rsidR="0024229D" w:rsidRPr="008C2B8A">
        <w:rPr>
          <w:sz w:val="26"/>
          <w:szCs w:val="26"/>
        </w:rPr>
        <w:t xml:space="preserve"> в 201</w:t>
      </w:r>
      <w:r w:rsidR="00AF2181">
        <w:rPr>
          <w:sz w:val="26"/>
          <w:szCs w:val="26"/>
        </w:rPr>
        <w:t>7</w:t>
      </w:r>
      <w:r w:rsidR="004D02F2" w:rsidRPr="008C2B8A">
        <w:rPr>
          <w:sz w:val="26"/>
          <w:szCs w:val="26"/>
        </w:rPr>
        <w:t>г</w:t>
      </w:r>
      <w:r w:rsidR="00C56C85" w:rsidRPr="008C2B8A">
        <w:rPr>
          <w:sz w:val="26"/>
          <w:szCs w:val="26"/>
        </w:rPr>
        <w:t>.</w:t>
      </w:r>
      <w:r w:rsidRPr="008C2B8A">
        <w:rPr>
          <w:sz w:val="26"/>
          <w:szCs w:val="26"/>
        </w:rPr>
        <w:t xml:space="preserve"> до</w:t>
      </w:r>
      <w:r w:rsidR="004D02F2" w:rsidRPr="008C2B8A">
        <w:rPr>
          <w:sz w:val="26"/>
          <w:szCs w:val="26"/>
        </w:rPr>
        <w:t xml:space="preserve"> </w:t>
      </w:r>
      <w:r w:rsidR="00B549A4">
        <w:rPr>
          <w:sz w:val="26"/>
          <w:szCs w:val="26"/>
        </w:rPr>
        <w:t>2</w:t>
      </w:r>
      <w:r w:rsidR="0024229D" w:rsidRPr="008C2B8A">
        <w:rPr>
          <w:sz w:val="26"/>
          <w:szCs w:val="26"/>
        </w:rPr>
        <w:t xml:space="preserve"> в 201</w:t>
      </w:r>
      <w:r w:rsidR="00AF2181">
        <w:rPr>
          <w:sz w:val="26"/>
          <w:szCs w:val="26"/>
        </w:rPr>
        <w:t>8</w:t>
      </w:r>
      <w:r w:rsidR="0024229D" w:rsidRPr="008C2B8A">
        <w:rPr>
          <w:sz w:val="26"/>
          <w:szCs w:val="26"/>
        </w:rPr>
        <w:t>г</w:t>
      </w:r>
      <w:r w:rsidR="00C56C85" w:rsidRPr="008C2B8A">
        <w:rPr>
          <w:sz w:val="26"/>
          <w:szCs w:val="26"/>
        </w:rPr>
        <w:t>.</w:t>
      </w:r>
      <w:r w:rsidR="002A45E1" w:rsidRPr="008C2B8A">
        <w:rPr>
          <w:sz w:val="26"/>
          <w:szCs w:val="26"/>
        </w:rPr>
        <w:t>)</w:t>
      </w:r>
      <w:r w:rsidR="0024229D" w:rsidRPr="008C2B8A">
        <w:rPr>
          <w:sz w:val="26"/>
          <w:szCs w:val="26"/>
        </w:rPr>
        <w:t xml:space="preserve">, гибель людей на пожарах </w:t>
      </w:r>
      <w:r w:rsidR="00AF2181">
        <w:rPr>
          <w:sz w:val="26"/>
          <w:szCs w:val="26"/>
        </w:rPr>
        <w:t>не зарегистрирована</w:t>
      </w:r>
      <w:r w:rsidR="00FA52D0" w:rsidRPr="008C2B8A">
        <w:rPr>
          <w:sz w:val="26"/>
          <w:szCs w:val="26"/>
        </w:rPr>
        <w:t xml:space="preserve">, </w:t>
      </w:r>
      <w:r w:rsidR="00FA33CB" w:rsidRPr="008C2B8A">
        <w:rPr>
          <w:sz w:val="26"/>
          <w:szCs w:val="26"/>
        </w:rPr>
        <w:t>травмирован</w:t>
      </w:r>
      <w:r w:rsidRPr="008C2B8A">
        <w:rPr>
          <w:sz w:val="26"/>
          <w:szCs w:val="26"/>
        </w:rPr>
        <w:t>ных</w:t>
      </w:r>
      <w:r w:rsidR="00FA33CB" w:rsidRPr="008C2B8A">
        <w:rPr>
          <w:sz w:val="26"/>
          <w:szCs w:val="26"/>
        </w:rPr>
        <w:t xml:space="preserve"> людей на пожарах </w:t>
      </w:r>
      <w:r w:rsidRPr="008C2B8A">
        <w:rPr>
          <w:sz w:val="26"/>
          <w:szCs w:val="26"/>
        </w:rPr>
        <w:t>не зарегистрировано</w:t>
      </w:r>
      <w:r w:rsidR="004A0F3D" w:rsidRPr="008C2B8A">
        <w:rPr>
          <w:sz w:val="26"/>
          <w:szCs w:val="26"/>
        </w:rPr>
        <w:t>.</w:t>
      </w:r>
    </w:p>
    <w:p w:rsidR="00FB032B" w:rsidRPr="008C2B8A" w:rsidRDefault="00EA28EA" w:rsidP="00FB032B">
      <w:pPr>
        <w:ind w:firstLine="720"/>
        <w:jc w:val="both"/>
        <w:rPr>
          <w:sz w:val="26"/>
          <w:szCs w:val="26"/>
        </w:rPr>
      </w:pPr>
      <w:r w:rsidRPr="008C2B8A">
        <w:rPr>
          <w:sz w:val="26"/>
          <w:szCs w:val="26"/>
        </w:rPr>
        <w:t xml:space="preserve">На территории </w:t>
      </w:r>
      <w:r w:rsidR="004A0F3D" w:rsidRPr="008C2B8A">
        <w:rPr>
          <w:sz w:val="26"/>
          <w:szCs w:val="26"/>
        </w:rPr>
        <w:t>Холм</w:t>
      </w:r>
      <w:r w:rsidRPr="008C2B8A">
        <w:rPr>
          <w:sz w:val="26"/>
          <w:szCs w:val="26"/>
        </w:rPr>
        <w:t xml:space="preserve">ского муниципального района </w:t>
      </w:r>
      <w:r w:rsidR="00007D70" w:rsidRPr="008C2B8A">
        <w:rPr>
          <w:sz w:val="26"/>
          <w:szCs w:val="26"/>
        </w:rPr>
        <w:t>в 201</w:t>
      </w:r>
      <w:r w:rsidR="00AF2181">
        <w:rPr>
          <w:sz w:val="26"/>
          <w:szCs w:val="26"/>
        </w:rPr>
        <w:t>8</w:t>
      </w:r>
      <w:r w:rsidR="00007D70" w:rsidRPr="008C2B8A">
        <w:rPr>
          <w:sz w:val="26"/>
          <w:szCs w:val="26"/>
        </w:rPr>
        <w:t xml:space="preserve"> году </w:t>
      </w:r>
      <w:r w:rsidR="00FB5522" w:rsidRPr="008C2B8A">
        <w:rPr>
          <w:sz w:val="26"/>
          <w:szCs w:val="26"/>
        </w:rPr>
        <w:t>лесн</w:t>
      </w:r>
      <w:r w:rsidR="004A0F3D" w:rsidRPr="008C2B8A">
        <w:rPr>
          <w:sz w:val="26"/>
          <w:szCs w:val="26"/>
        </w:rPr>
        <w:t>ых</w:t>
      </w:r>
      <w:r w:rsidR="00FB5522" w:rsidRPr="008C2B8A">
        <w:rPr>
          <w:sz w:val="26"/>
          <w:szCs w:val="26"/>
        </w:rPr>
        <w:t xml:space="preserve"> пожар</w:t>
      </w:r>
      <w:r w:rsidR="004A0F3D" w:rsidRPr="008C2B8A">
        <w:rPr>
          <w:sz w:val="26"/>
          <w:szCs w:val="26"/>
        </w:rPr>
        <w:t xml:space="preserve">ов не </w:t>
      </w:r>
      <w:r w:rsidR="00007D70" w:rsidRPr="008C2B8A">
        <w:rPr>
          <w:sz w:val="26"/>
          <w:szCs w:val="26"/>
        </w:rPr>
        <w:t>зарегистрирован</w:t>
      </w:r>
      <w:r w:rsidR="00FB032B" w:rsidRPr="008C2B8A">
        <w:rPr>
          <w:sz w:val="26"/>
          <w:szCs w:val="26"/>
        </w:rPr>
        <w:t>о</w:t>
      </w:r>
      <w:r w:rsidR="00007D70" w:rsidRPr="008C2B8A">
        <w:rPr>
          <w:sz w:val="26"/>
          <w:szCs w:val="26"/>
        </w:rPr>
        <w:t>, за АППГ -</w:t>
      </w:r>
      <w:r w:rsidR="00013298" w:rsidRPr="008C2B8A">
        <w:rPr>
          <w:sz w:val="26"/>
          <w:szCs w:val="26"/>
        </w:rPr>
        <w:t>0</w:t>
      </w:r>
      <w:r w:rsidR="00007D70" w:rsidRPr="008C2B8A">
        <w:rPr>
          <w:sz w:val="26"/>
          <w:szCs w:val="26"/>
        </w:rPr>
        <w:t xml:space="preserve"> лесн</w:t>
      </w:r>
      <w:r w:rsidR="00013298" w:rsidRPr="008C2B8A">
        <w:rPr>
          <w:sz w:val="26"/>
          <w:szCs w:val="26"/>
        </w:rPr>
        <w:t>ых</w:t>
      </w:r>
      <w:r w:rsidR="00007D70" w:rsidRPr="008C2B8A">
        <w:rPr>
          <w:sz w:val="26"/>
          <w:szCs w:val="26"/>
        </w:rPr>
        <w:t xml:space="preserve"> пожар</w:t>
      </w:r>
      <w:r w:rsidR="00013298" w:rsidRPr="008C2B8A">
        <w:rPr>
          <w:sz w:val="26"/>
          <w:szCs w:val="26"/>
        </w:rPr>
        <w:t>ов</w:t>
      </w:r>
      <w:r w:rsidRPr="008C2B8A">
        <w:rPr>
          <w:sz w:val="26"/>
          <w:szCs w:val="26"/>
        </w:rPr>
        <w:t>.</w:t>
      </w:r>
    </w:p>
    <w:p w:rsidR="00C47E07" w:rsidRPr="0012416A" w:rsidRDefault="00872A55" w:rsidP="00FB032B">
      <w:pPr>
        <w:ind w:firstLine="720"/>
        <w:jc w:val="both"/>
        <w:rPr>
          <w:sz w:val="26"/>
          <w:szCs w:val="26"/>
        </w:rPr>
      </w:pPr>
      <w:r w:rsidRPr="008C2B8A">
        <w:rPr>
          <w:sz w:val="26"/>
          <w:szCs w:val="26"/>
        </w:rPr>
        <w:t>П</w:t>
      </w:r>
      <w:r w:rsidR="0024229D" w:rsidRPr="008C2B8A">
        <w:rPr>
          <w:sz w:val="26"/>
          <w:szCs w:val="26"/>
        </w:rPr>
        <w:t>ричин</w:t>
      </w:r>
      <w:r w:rsidR="000541B4" w:rsidRPr="008C2B8A">
        <w:rPr>
          <w:sz w:val="26"/>
          <w:szCs w:val="26"/>
        </w:rPr>
        <w:t>ами</w:t>
      </w:r>
      <w:r w:rsidRPr="008C2B8A">
        <w:rPr>
          <w:sz w:val="26"/>
          <w:szCs w:val="26"/>
        </w:rPr>
        <w:t xml:space="preserve"> возникновения</w:t>
      </w:r>
      <w:r w:rsidR="0024229D" w:rsidRPr="008C2B8A">
        <w:rPr>
          <w:sz w:val="26"/>
          <w:szCs w:val="26"/>
        </w:rPr>
        <w:t xml:space="preserve"> пожар</w:t>
      </w:r>
      <w:r w:rsidR="000541B4" w:rsidRPr="008C2B8A">
        <w:rPr>
          <w:sz w:val="26"/>
          <w:szCs w:val="26"/>
        </w:rPr>
        <w:t>ов</w:t>
      </w:r>
      <w:r w:rsidR="0024229D" w:rsidRPr="008C2B8A">
        <w:rPr>
          <w:sz w:val="26"/>
          <w:szCs w:val="26"/>
        </w:rPr>
        <w:t xml:space="preserve"> явля</w:t>
      </w:r>
      <w:r w:rsidR="00E62916" w:rsidRPr="008C2B8A">
        <w:rPr>
          <w:sz w:val="26"/>
          <w:szCs w:val="26"/>
        </w:rPr>
        <w:t>ю</w:t>
      </w:r>
      <w:r w:rsidR="0024229D" w:rsidRPr="008C2B8A">
        <w:rPr>
          <w:sz w:val="26"/>
          <w:szCs w:val="26"/>
        </w:rPr>
        <w:t>тся</w:t>
      </w:r>
      <w:r w:rsidR="00C56C85" w:rsidRPr="008C2B8A">
        <w:rPr>
          <w:sz w:val="26"/>
          <w:szCs w:val="26"/>
        </w:rPr>
        <w:t>:</w:t>
      </w:r>
      <w:r w:rsidR="00650A27" w:rsidRPr="008C2B8A">
        <w:rPr>
          <w:sz w:val="26"/>
          <w:szCs w:val="26"/>
        </w:rPr>
        <w:t xml:space="preserve"> </w:t>
      </w:r>
      <w:r w:rsidR="0012416A" w:rsidRPr="0012416A">
        <w:rPr>
          <w:sz w:val="26"/>
          <w:szCs w:val="26"/>
        </w:rPr>
        <w:t xml:space="preserve">нарушение правил устройства и эксплуатации электрооборудования – </w:t>
      </w:r>
      <w:r w:rsidR="007B6A47">
        <w:rPr>
          <w:sz w:val="26"/>
          <w:szCs w:val="26"/>
        </w:rPr>
        <w:t>1</w:t>
      </w:r>
      <w:r w:rsidR="00B549A4">
        <w:rPr>
          <w:sz w:val="26"/>
          <w:szCs w:val="26"/>
        </w:rPr>
        <w:t>, нарушение правил пожарной безопасности при проведении огневых работ -1</w:t>
      </w:r>
      <w:r w:rsidR="0012416A" w:rsidRPr="0012416A">
        <w:rPr>
          <w:sz w:val="26"/>
          <w:szCs w:val="26"/>
        </w:rPr>
        <w:t>.</w:t>
      </w:r>
    </w:p>
    <w:p w:rsidR="00767273" w:rsidRPr="00564965" w:rsidRDefault="00CB7431" w:rsidP="00767273">
      <w:pPr>
        <w:jc w:val="both"/>
        <w:rPr>
          <w:color w:val="000000"/>
          <w:sz w:val="28"/>
          <w:szCs w:val="28"/>
        </w:rPr>
      </w:pPr>
      <w:r>
        <w:rPr>
          <w:sz w:val="28"/>
          <w:szCs w:val="28"/>
        </w:rPr>
        <w:t xml:space="preserve"> </w:t>
      </w:r>
    </w:p>
    <w:tbl>
      <w:tblPr>
        <w:tblW w:w="0" w:type="auto"/>
        <w:tblInd w:w="108" w:type="dxa"/>
        <w:tblLook w:val="0000" w:firstRow="0" w:lastRow="0" w:firstColumn="0" w:lastColumn="0" w:noHBand="0" w:noVBand="0"/>
      </w:tblPr>
      <w:tblGrid>
        <w:gridCol w:w="3820"/>
        <w:gridCol w:w="1230"/>
        <w:gridCol w:w="1065"/>
        <w:gridCol w:w="892"/>
        <w:gridCol w:w="1062"/>
        <w:gridCol w:w="1067"/>
        <w:gridCol w:w="893"/>
      </w:tblGrid>
      <w:tr w:rsidR="0024229D">
        <w:trPr>
          <w:trHeight w:val="225"/>
        </w:trPr>
        <w:tc>
          <w:tcPr>
            <w:tcW w:w="3820" w:type="dxa"/>
            <w:vMerge w:val="restart"/>
          </w:tcPr>
          <w:p w:rsidR="0024229D" w:rsidRDefault="0024229D">
            <w:pPr>
              <w:jc w:val="both"/>
              <w:rPr>
                <w:b/>
                <w:sz w:val="24"/>
                <w:szCs w:val="24"/>
              </w:rPr>
            </w:pPr>
          </w:p>
        </w:tc>
        <w:tc>
          <w:tcPr>
            <w:tcW w:w="3187" w:type="dxa"/>
            <w:gridSpan w:val="3"/>
          </w:tcPr>
          <w:p w:rsidR="0024229D" w:rsidRDefault="00A30656" w:rsidP="00F258D2">
            <w:pPr>
              <w:jc w:val="center"/>
              <w:rPr>
                <w:b/>
                <w:sz w:val="24"/>
                <w:szCs w:val="24"/>
              </w:rPr>
            </w:pPr>
            <w:r>
              <w:rPr>
                <w:b/>
                <w:sz w:val="24"/>
                <w:szCs w:val="24"/>
              </w:rPr>
              <w:t xml:space="preserve">за </w:t>
            </w:r>
            <w:r w:rsidR="00F258D2">
              <w:rPr>
                <w:b/>
                <w:sz w:val="24"/>
                <w:szCs w:val="24"/>
              </w:rPr>
              <w:t>5</w:t>
            </w:r>
            <w:r w:rsidR="000541B4">
              <w:rPr>
                <w:b/>
                <w:sz w:val="24"/>
                <w:szCs w:val="24"/>
              </w:rPr>
              <w:t xml:space="preserve"> месяц</w:t>
            </w:r>
            <w:r w:rsidR="00F258D2">
              <w:rPr>
                <w:b/>
                <w:sz w:val="24"/>
                <w:szCs w:val="24"/>
              </w:rPr>
              <w:t>ев</w:t>
            </w:r>
            <w:r w:rsidR="0024229D">
              <w:rPr>
                <w:b/>
                <w:sz w:val="24"/>
                <w:szCs w:val="24"/>
              </w:rPr>
              <w:t xml:space="preserve"> 201</w:t>
            </w:r>
            <w:r w:rsidR="00534B78">
              <w:rPr>
                <w:b/>
                <w:sz w:val="24"/>
                <w:szCs w:val="24"/>
              </w:rPr>
              <w:t>7</w:t>
            </w:r>
            <w:r w:rsidR="0024229D">
              <w:rPr>
                <w:b/>
                <w:sz w:val="24"/>
                <w:szCs w:val="24"/>
              </w:rPr>
              <w:t>г.</w:t>
            </w:r>
          </w:p>
        </w:tc>
        <w:tc>
          <w:tcPr>
            <w:tcW w:w="3022" w:type="dxa"/>
            <w:gridSpan w:val="3"/>
          </w:tcPr>
          <w:p w:rsidR="0024229D" w:rsidRDefault="00A30656" w:rsidP="00F258D2">
            <w:pPr>
              <w:jc w:val="center"/>
              <w:rPr>
                <w:b/>
                <w:sz w:val="24"/>
                <w:szCs w:val="24"/>
              </w:rPr>
            </w:pPr>
            <w:r>
              <w:rPr>
                <w:b/>
                <w:sz w:val="24"/>
                <w:szCs w:val="24"/>
              </w:rPr>
              <w:t xml:space="preserve">за </w:t>
            </w:r>
            <w:r w:rsidR="00F258D2">
              <w:rPr>
                <w:b/>
                <w:sz w:val="24"/>
                <w:szCs w:val="24"/>
              </w:rPr>
              <w:t>5</w:t>
            </w:r>
            <w:r w:rsidR="000541B4">
              <w:rPr>
                <w:b/>
                <w:sz w:val="24"/>
                <w:szCs w:val="24"/>
              </w:rPr>
              <w:t xml:space="preserve"> месяц</w:t>
            </w:r>
            <w:r w:rsidR="00F258D2">
              <w:rPr>
                <w:b/>
                <w:sz w:val="24"/>
                <w:szCs w:val="24"/>
              </w:rPr>
              <w:t>ев</w:t>
            </w:r>
            <w:r w:rsidR="0024229D">
              <w:rPr>
                <w:b/>
                <w:sz w:val="24"/>
                <w:szCs w:val="24"/>
              </w:rPr>
              <w:t xml:space="preserve"> 201</w:t>
            </w:r>
            <w:r w:rsidR="00534B78">
              <w:rPr>
                <w:b/>
                <w:sz w:val="24"/>
                <w:szCs w:val="24"/>
              </w:rPr>
              <w:t>8</w:t>
            </w:r>
            <w:r w:rsidR="0024229D">
              <w:rPr>
                <w:b/>
                <w:sz w:val="24"/>
                <w:szCs w:val="24"/>
              </w:rPr>
              <w:t>г.</w:t>
            </w:r>
          </w:p>
        </w:tc>
      </w:tr>
      <w:tr w:rsidR="00C32084">
        <w:trPr>
          <w:trHeight w:val="507"/>
        </w:trPr>
        <w:tc>
          <w:tcPr>
            <w:tcW w:w="0" w:type="auto"/>
            <w:vMerge/>
            <w:vAlign w:val="center"/>
          </w:tcPr>
          <w:p w:rsidR="00C32084" w:rsidRDefault="00C32084">
            <w:pPr>
              <w:rPr>
                <w:b/>
                <w:sz w:val="24"/>
                <w:szCs w:val="24"/>
              </w:rPr>
            </w:pPr>
          </w:p>
        </w:tc>
        <w:tc>
          <w:tcPr>
            <w:tcW w:w="1230" w:type="dxa"/>
          </w:tcPr>
          <w:p w:rsidR="00C32084" w:rsidRDefault="00C32084" w:rsidP="00247CBC">
            <w:pPr>
              <w:jc w:val="center"/>
              <w:rPr>
                <w:b/>
                <w:sz w:val="24"/>
                <w:szCs w:val="24"/>
              </w:rPr>
            </w:pPr>
            <w:r>
              <w:rPr>
                <w:b/>
                <w:sz w:val="24"/>
                <w:szCs w:val="24"/>
              </w:rPr>
              <w:t>район</w:t>
            </w:r>
          </w:p>
        </w:tc>
        <w:tc>
          <w:tcPr>
            <w:tcW w:w="1065" w:type="dxa"/>
          </w:tcPr>
          <w:p w:rsidR="00C32084" w:rsidRDefault="004A0F3D" w:rsidP="00247CBC">
            <w:pPr>
              <w:jc w:val="center"/>
              <w:rPr>
                <w:b/>
                <w:sz w:val="24"/>
                <w:szCs w:val="24"/>
              </w:rPr>
            </w:pPr>
            <w:r>
              <w:rPr>
                <w:b/>
                <w:sz w:val="24"/>
                <w:szCs w:val="24"/>
              </w:rPr>
              <w:t>город</w:t>
            </w:r>
          </w:p>
        </w:tc>
        <w:tc>
          <w:tcPr>
            <w:tcW w:w="892" w:type="dxa"/>
          </w:tcPr>
          <w:p w:rsidR="00C32084" w:rsidRDefault="00C32084" w:rsidP="00247CBC">
            <w:pPr>
              <w:jc w:val="center"/>
              <w:rPr>
                <w:b/>
                <w:sz w:val="24"/>
                <w:szCs w:val="24"/>
              </w:rPr>
            </w:pPr>
            <w:r>
              <w:rPr>
                <w:b/>
                <w:sz w:val="24"/>
                <w:szCs w:val="24"/>
              </w:rPr>
              <w:t>всего</w:t>
            </w:r>
          </w:p>
        </w:tc>
        <w:tc>
          <w:tcPr>
            <w:tcW w:w="1062" w:type="dxa"/>
          </w:tcPr>
          <w:p w:rsidR="00C32084" w:rsidRDefault="00C32084" w:rsidP="00D83900">
            <w:pPr>
              <w:jc w:val="center"/>
              <w:rPr>
                <w:b/>
                <w:sz w:val="24"/>
                <w:szCs w:val="24"/>
              </w:rPr>
            </w:pPr>
            <w:r>
              <w:rPr>
                <w:b/>
                <w:sz w:val="24"/>
                <w:szCs w:val="24"/>
              </w:rPr>
              <w:t>район</w:t>
            </w:r>
          </w:p>
        </w:tc>
        <w:tc>
          <w:tcPr>
            <w:tcW w:w="1067" w:type="dxa"/>
          </w:tcPr>
          <w:p w:rsidR="00C32084" w:rsidRDefault="00C32084" w:rsidP="00D83900">
            <w:pPr>
              <w:jc w:val="center"/>
              <w:rPr>
                <w:b/>
                <w:sz w:val="24"/>
                <w:szCs w:val="24"/>
              </w:rPr>
            </w:pPr>
            <w:r>
              <w:rPr>
                <w:b/>
                <w:sz w:val="24"/>
                <w:szCs w:val="24"/>
              </w:rPr>
              <w:t>город</w:t>
            </w:r>
          </w:p>
        </w:tc>
        <w:tc>
          <w:tcPr>
            <w:tcW w:w="893" w:type="dxa"/>
          </w:tcPr>
          <w:p w:rsidR="00C32084" w:rsidRDefault="00C32084" w:rsidP="00D83900">
            <w:pPr>
              <w:jc w:val="center"/>
              <w:rPr>
                <w:b/>
                <w:sz w:val="24"/>
                <w:szCs w:val="24"/>
              </w:rPr>
            </w:pPr>
            <w:r>
              <w:rPr>
                <w:b/>
                <w:sz w:val="24"/>
                <w:szCs w:val="24"/>
              </w:rPr>
              <w:t>всего</w:t>
            </w:r>
          </w:p>
        </w:tc>
      </w:tr>
      <w:tr w:rsidR="00F258D2">
        <w:trPr>
          <w:trHeight w:val="408"/>
        </w:trPr>
        <w:tc>
          <w:tcPr>
            <w:tcW w:w="3820" w:type="dxa"/>
          </w:tcPr>
          <w:p w:rsidR="00F258D2" w:rsidRDefault="00F258D2">
            <w:pPr>
              <w:jc w:val="both"/>
              <w:rPr>
                <w:b/>
                <w:sz w:val="24"/>
                <w:szCs w:val="24"/>
              </w:rPr>
            </w:pPr>
            <w:r>
              <w:rPr>
                <w:b/>
                <w:sz w:val="24"/>
                <w:szCs w:val="24"/>
              </w:rPr>
              <w:t xml:space="preserve">Количество пожаров              </w:t>
            </w:r>
          </w:p>
        </w:tc>
        <w:tc>
          <w:tcPr>
            <w:tcW w:w="1230" w:type="dxa"/>
          </w:tcPr>
          <w:p w:rsidR="00F258D2" w:rsidRDefault="00F258D2" w:rsidP="00180EBC">
            <w:pPr>
              <w:jc w:val="center"/>
              <w:rPr>
                <w:b/>
                <w:sz w:val="24"/>
                <w:szCs w:val="24"/>
              </w:rPr>
            </w:pPr>
            <w:r>
              <w:rPr>
                <w:b/>
                <w:sz w:val="24"/>
                <w:szCs w:val="24"/>
              </w:rPr>
              <w:t>4</w:t>
            </w:r>
          </w:p>
        </w:tc>
        <w:tc>
          <w:tcPr>
            <w:tcW w:w="1065" w:type="dxa"/>
          </w:tcPr>
          <w:p w:rsidR="00F258D2" w:rsidRDefault="00F258D2" w:rsidP="00180EBC">
            <w:pPr>
              <w:jc w:val="center"/>
              <w:rPr>
                <w:b/>
                <w:sz w:val="24"/>
                <w:szCs w:val="24"/>
              </w:rPr>
            </w:pPr>
            <w:r>
              <w:rPr>
                <w:b/>
                <w:sz w:val="24"/>
                <w:szCs w:val="24"/>
              </w:rPr>
              <w:t>2</w:t>
            </w:r>
          </w:p>
        </w:tc>
        <w:tc>
          <w:tcPr>
            <w:tcW w:w="892" w:type="dxa"/>
          </w:tcPr>
          <w:p w:rsidR="00F258D2" w:rsidRDefault="00F258D2" w:rsidP="00180EBC">
            <w:pPr>
              <w:jc w:val="center"/>
              <w:rPr>
                <w:b/>
                <w:sz w:val="24"/>
                <w:szCs w:val="24"/>
              </w:rPr>
            </w:pPr>
            <w:r>
              <w:rPr>
                <w:b/>
                <w:sz w:val="24"/>
                <w:szCs w:val="24"/>
              </w:rPr>
              <w:t>6</w:t>
            </w:r>
          </w:p>
        </w:tc>
        <w:tc>
          <w:tcPr>
            <w:tcW w:w="1062" w:type="dxa"/>
          </w:tcPr>
          <w:p w:rsidR="00F258D2" w:rsidRDefault="00F258D2" w:rsidP="005A2FFE">
            <w:pPr>
              <w:jc w:val="center"/>
              <w:rPr>
                <w:b/>
                <w:sz w:val="24"/>
                <w:szCs w:val="24"/>
              </w:rPr>
            </w:pPr>
            <w:r>
              <w:rPr>
                <w:b/>
                <w:sz w:val="24"/>
                <w:szCs w:val="24"/>
              </w:rPr>
              <w:t>2</w:t>
            </w:r>
          </w:p>
        </w:tc>
        <w:tc>
          <w:tcPr>
            <w:tcW w:w="1067" w:type="dxa"/>
          </w:tcPr>
          <w:p w:rsidR="00F258D2" w:rsidRDefault="00F258D2" w:rsidP="005A2FFE">
            <w:pPr>
              <w:jc w:val="center"/>
              <w:rPr>
                <w:b/>
                <w:sz w:val="24"/>
                <w:szCs w:val="24"/>
              </w:rPr>
            </w:pPr>
            <w:r>
              <w:rPr>
                <w:b/>
                <w:sz w:val="24"/>
                <w:szCs w:val="24"/>
              </w:rPr>
              <w:t>0</w:t>
            </w:r>
            <w:r w:rsidR="00220DDA">
              <w:rPr>
                <w:b/>
                <w:sz w:val="24"/>
                <w:szCs w:val="24"/>
              </w:rPr>
              <w:t xml:space="preserve"> </w:t>
            </w:r>
          </w:p>
        </w:tc>
        <w:tc>
          <w:tcPr>
            <w:tcW w:w="893" w:type="dxa"/>
          </w:tcPr>
          <w:p w:rsidR="00F258D2" w:rsidRDefault="00F258D2" w:rsidP="00534B78">
            <w:pPr>
              <w:jc w:val="center"/>
              <w:rPr>
                <w:b/>
                <w:sz w:val="24"/>
                <w:szCs w:val="24"/>
              </w:rPr>
            </w:pPr>
            <w:r>
              <w:rPr>
                <w:b/>
                <w:sz w:val="24"/>
                <w:szCs w:val="24"/>
              </w:rPr>
              <w:t>2</w:t>
            </w:r>
          </w:p>
        </w:tc>
      </w:tr>
      <w:tr w:rsidR="00F258D2">
        <w:trPr>
          <w:trHeight w:val="313"/>
        </w:trPr>
        <w:tc>
          <w:tcPr>
            <w:tcW w:w="3820" w:type="dxa"/>
          </w:tcPr>
          <w:p w:rsidR="00F258D2" w:rsidRDefault="00F258D2">
            <w:pPr>
              <w:jc w:val="both"/>
              <w:rPr>
                <w:b/>
                <w:sz w:val="24"/>
                <w:szCs w:val="24"/>
              </w:rPr>
            </w:pPr>
            <w:r>
              <w:rPr>
                <w:b/>
                <w:sz w:val="24"/>
                <w:szCs w:val="24"/>
              </w:rPr>
              <w:t>Погибло людей</w:t>
            </w:r>
          </w:p>
        </w:tc>
        <w:tc>
          <w:tcPr>
            <w:tcW w:w="1230" w:type="dxa"/>
          </w:tcPr>
          <w:p w:rsidR="00F258D2" w:rsidRDefault="00F258D2" w:rsidP="00180EBC">
            <w:pPr>
              <w:jc w:val="center"/>
              <w:rPr>
                <w:b/>
                <w:sz w:val="24"/>
                <w:szCs w:val="24"/>
              </w:rPr>
            </w:pPr>
            <w:r>
              <w:rPr>
                <w:b/>
                <w:sz w:val="24"/>
                <w:szCs w:val="24"/>
              </w:rPr>
              <w:t>0</w:t>
            </w:r>
          </w:p>
        </w:tc>
        <w:tc>
          <w:tcPr>
            <w:tcW w:w="1065" w:type="dxa"/>
          </w:tcPr>
          <w:p w:rsidR="00F258D2" w:rsidRDefault="00F258D2" w:rsidP="00180EBC">
            <w:pPr>
              <w:jc w:val="center"/>
              <w:rPr>
                <w:b/>
                <w:sz w:val="24"/>
                <w:szCs w:val="24"/>
              </w:rPr>
            </w:pPr>
            <w:r>
              <w:rPr>
                <w:b/>
                <w:sz w:val="24"/>
                <w:szCs w:val="24"/>
              </w:rPr>
              <w:t>0</w:t>
            </w:r>
          </w:p>
        </w:tc>
        <w:tc>
          <w:tcPr>
            <w:tcW w:w="892" w:type="dxa"/>
          </w:tcPr>
          <w:p w:rsidR="00F258D2" w:rsidRDefault="00F258D2" w:rsidP="00180EBC">
            <w:pPr>
              <w:jc w:val="center"/>
              <w:rPr>
                <w:b/>
                <w:sz w:val="24"/>
                <w:szCs w:val="24"/>
              </w:rPr>
            </w:pPr>
            <w:r>
              <w:rPr>
                <w:b/>
                <w:sz w:val="24"/>
                <w:szCs w:val="24"/>
              </w:rPr>
              <w:t>0</w:t>
            </w:r>
          </w:p>
        </w:tc>
        <w:tc>
          <w:tcPr>
            <w:tcW w:w="1062" w:type="dxa"/>
          </w:tcPr>
          <w:p w:rsidR="00F258D2" w:rsidRDefault="00F258D2" w:rsidP="00CB7431">
            <w:pPr>
              <w:jc w:val="center"/>
              <w:rPr>
                <w:b/>
                <w:sz w:val="24"/>
                <w:szCs w:val="24"/>
              </w:rPr>
            </w:pPr>
            <w:r>
              <w:rPr>
                <w:b/>
                <w:sz w:val="24"/>
                <w:szCs w:val="24"/>
              </w:rPr>
              <w:t>0</w:t>
            </w:r>
          </w:p>
        </w:tc>
        <w:tc>
          <w:tcPr>
            <w:tcW w:w="1067" w:type="dxa"/>
          </w:tcPr>
          <w:p w:rsidR="00F258D2" w:rsidRDefault="00F258D2" w:rsidP="00D83900">
            <w:pPr>
              <w:jc w:val="center"/>
              <w:rPr>
                <w:b/>
                <w:sz w:val="24"/>
                <w:szCs w:val="24"/>
              </w:rPr>
            </w:pPr>
            <w:r>
              <w:rPr>
                <w:b/>
                <w:sz w:val="24"/>
                <w:szCs w:val="24"/>
              </w:rPr>
              <w:t>0</w:t>
            </w:r>
          </w:p>
        </w:tc>
        <w:tc>
          <w:tcPr>
            <w:tcW w:w="893" w:type="dxa"/>
          </w:tcPr>
          <w:p w:rsidR="00F258D2" w:rsidRDefault="00F258D2" w:rsidP="00D83900">
            <w:pPr>
              <w:jc w:val="center"/>
              <w:rPr>
                <w:b/>
                <w:sz w:val="24"/>
                <w:szCs w:val="24"/>
              </w:rPr>
            </w:pPr>
            <w:r>
              <w:rPr>
                <w:b/>
                <w:sz w:val="24"/>
                <w:szCs w:val="24"/>
              </w:rPr>
              <w:t>0</w:t>
            </w:r>
          </w:p>
        </w:tc>
      </w:tr>
      <w:tr w:rsidR="00F258D2">
        <w:trPr>
          <w:trHeight w:val="186"/>
        </w:trPr>
        <w:tc>
          <w:tcPr>
            <w:tcW w:w="3820" w:type="dxa"/>
          </w:tcPr>
          <w:p w:rsidR="00F258D2" w:rsidRDefault="00F258D2">
            <w:pPr>
              <w:jc w:val="both"/>
              <w:rPr>
                <w:b/>
                <w:sz w:val="24"/>
                <w:szCs w:val="24"/>
              </w:rPr>
            </w:pPr>
            <w:r>
              <w:rPr>
                <w:b/>
                <w:sz w:val="24"/>
                <w:szCs w:val="24"/>
              </w:rPr>
              <w:t>Материальный ущерб</w:t>
            </w:r>
          </w:p>
        </w:tc>
        <w:tc>
          <w:tcPr>
            <w:tcW w:w="3187" w:type="dxa"/>
            <w:gridSpan w:val="3"/>
          </w:tcPr>
          <w:p w:rsidR="00F258D2" w:rsidRPr="006B0850" w:rsidRDefault="00F258D2" w:rsidP="00180EBC">
            <w:pPr>
              <w:jc w:val="center"/>
              <w:rPr>
                <w:b/>
                <w:sz w:val="24"/>
                <w:szCs w:val="24"/>
              </w:rPr>
            </w:pPr>
            <w:r>
              <w:rPr>
                <w:b/>
                <w:sz w:val="24"/>
                <w:szCs w:val="24"/>
              </w:rPr>
              <w:t>420000 руб</w:t>
            </w:r>
            <w:r w:rsidR="005464B0">
              <w:rPr>
                <w:b/>
                <w:sz w:val="24"/>
                <w:szCs w:val="24"/>
              </w:rPr>
              <w:t>.</w:t>
            </w:r>
          </w:p>
        </w:tc>
        <w:tc>
          <w:tcPr>
            <w:tcW w:w="3022" w:type="dxa"/>
            <w:gridSpan w:val="3"/>
          </w:tcPr>
          <w:p w:rsidR="00F258D2" w:rsidRPr="006B0850" w:rsidRDefault="00F258D2" w:rsidP="003D6D08">
            <w:pPr>
              <w:jc w:val="center"/>
              <w:rPr>
                <w:b/>
                <w:sz w:val="24"/>
                <w:szCs w:val="24"/>
              </w:rPr>
            </w:pPr>
            <w:r>
              <w:rPr>
                <w:b/>
                <w:sz w:val="24"/>
                <w:szCs w:val="24"/>
              </w:rPr>
              <w:t xml:space="preserve">720 000 </w:t>
            </w:r>
            <w:proofErr w:type="spellStart"/>
            <w:r>
              <w:rPr>
                <w:b/>
                <w:sz w:val="24"/>
                <w:szCs w:val="24"/>
              </w:rPr>
              <w:t>руб</w:t>
            </w:r>
            <w:proofErr w:type="spellEnd"/>
          </w:p>
        </w:tc>
      </w:tr>
      <w:tr w:rsidR="00F258D2">
        <w:trPr>
          <w:trHeight w:val="350"/>
        </w:trPr>
        <w:tc>
          <w:tcPr>
            <w:tcW w:w="3820" w:type="dxa"/>
          </w:tcPr>
          <w:p w:rsidR="00F258D2" w:rsidRDefault="00F258D2">
            <w:pPr>
              <w:jc w:val="both"/>
              <w:rPr>
                <w:b/>
                <w:sz w:val="24"/>
                <w:szCs w:val="24"/>
              </w:rPr>
            </w:pPr>
            <w:r>
              <w:rPr>
                <w:b/>
                <w:sz w:val="24"/>
                <w:szCs w:val="24"/>
              </w:rPr>
              <w:t>Спасено материальных ценностей</w:t>
            </w:r>
          </w:p>
        </w:tc>
        <w:tc>
          <w:tcPr>
            <w:tcW w:w="3187" w:type="dxa"/>
            <w:gridSpan w:val="3"/>
          </w:tcPr>
          <w:p w:rsidR="00F258D2" w:rsidRPr="006B0850" w:rsidRDefault="00F258D2" w:rsidP="00180EBC">
            <w:pPr>
              <w:jc w:val="center"/>
              <w:rPr>
                <w:b/>
                <w:sz w:val="24"/>
                <w:szCs w:val="24"/>
              </w:rPr>
            </w:pPr>
            <w:r>
              <w:rPr>
                <w:b/>
                <w:sz w:val="24"/>
                <w:szCs w:val="24"/>
              </w:rPr>
              <w:t>950000</w:t>
            </w:r>
            <w:r w:rsidRPr="006B0850">
              <w:rPr>
                <w:b/>
                <w:sz w:val="24"/>
                <w:szCs w:val="24"/>
              </w:rPr>
              <w:t xml:space="preserve"> руб</w:t>
            </w:r>
            <w:r>
              <w:rPr>
                <w:b/>
                <w:sz w:val="24"/>
                <w:szCs w:val="24"/>
              </w:rPr>
              <w:t>.</w:t>
            </w:r>
          </w:p>
        </w:tc>
        <w:tc>
          <w:tcPr>
            <w:tcW w:w="3022" w:type="dxa"/>
            <w:gridSpan w:val="3"/>
          </w:tcPr>
          <w:p w:rsidR="00F258D2" w:rsidRPr="006B0850" w:rsidRDefault="00F258D2" w:rsidP="00534B78">
            <w:pPr>
              <w:jc w:val="center"/>
              <w:rPr>
                <w:b/>
                <w:sz w:val="24"/>
                <w:szCs w:val="24"/>
              </w:rPr>
            </w:pPr>
            <w:r>
              <w:rPr>
                <w:b/>
                <w:sz w:val="24"/>
                <w:szCs w:val="24"/>
              </w:rPr>
              <w:t>420 000</w:t>
            </w:r>
            <w:r w:rsidRPr="006B0850">
              <w:rPr>
                <w:b/>
                <w:sz w:val="24"/>
                <w:szCs w:val="24"/>
              </w:rPr>
              <w:t xml:space="preserve"> руб</w:t>
            </w:r>
            <w:r>
              <w:rPr>
                <w:b/>
                <w:sz w:val="24"/>
                <w:szCs w:val="24"/>
              </w:rPr>
              <w:t>.</w:t>
            </w:r>
          </w:p>
        </w:tc>
      </w:tr>
      <w:tr w:rsidR="002D3118">
        <w:trPr>
          <w:trHeight w:val="377"/>
        </w:trPr>
        <w:tc>
          <w:tcPr>
            <w:tcW w:w="3820" w:type="dxa"/>
          </w:tcPr>
          <w:p w:rsidR="002D3118" w:rsidRDefault="002D3118">
            <w:pPr>
              <w:jc w:val="both"/>
              <w:rPr>
                <w:b/>
                <w:sz w:val="24"/>
                <w:szCs w:val="24"/>
              </w:rPr>
            </w:pPr>
            <w:r>
              <w:rPr>
                <w:b/>
                <w:sz w:val="24"/>
                <w:szCs w:val="24"/>
              </w:rPr>
              <w:t>Спасено людей</w:t>
            </w:r>
          </w:p>
        </w:tc>
        <w:tc>
          <w:tcPr>
            <w:tcW w:w="1230" w:type="dxa"/>
          </w:tcPr>
          <w:p w:rsidR="002D3118" w:rsidRPr="00220DDA" w:rsidRDefault="00135D99" w:rsidP="00FB5522">
            <w:pPr>
              <w:jc w:val="center"/>
              <w:rPr>
                <w:b/>
                <w:sz w:val="24"/>
                <w:szCs w:val="24"/>
              </w:rPr>
            </w:pPr>
            <w:r w:rsidRPr="00220DDA">
              <w:rPr>
                <w:b/>
                <w:sz w:val="24"/>
                <w:szCs w:val="24"/>
              </w:rPr>
              <w:t>1</w:t>
            </w:r>
          </w:p>
        </w:tc>
        <w:tc>
          <w:tcPr>
            <w:tcW w:w="1065" w:type="dxa"/>
          </w:tcPr>
          <w:p w:rsidR="002D3118" w:rsidRPr="00220DDA" w:rsidRDefault="005A2FFE" w:rsidP="00FB5522">
            <w:pPr>
              <w:jc w:val="center"/>
              <w:rPr>
                <w:b/>
                <w:sz w:val="24"/>
                <w:szCs w:val="24"/>
              </w:rPr>
            </w:pPr>
            <w:r w:rsidRPr="00220DDA">
              <w:rPr>
                <w:b/>
                <w:sz w:val="24"/>
                <w:szCs w:val="24"/>
              </w:rPr>
              <w:t>0</w:t>
            </w:r>
          </w:p>
        </w:tc>
        <w:tc>
          <w:tcPr>
            <w:tcW w:w="892" w:type="dxa"/>
          </w:tcPr>
          <w:p w:rsidR="002D3118" w:rsidRPr="00220DDA" w:rsidRDefault="00135D99" w:rsidP="00FB5522">
            <w:pPr>
              <w:jc w:val="center"/>
              <w:rPr>
                <w:b/>
                <w:sz w:val="24"/>
                <w:szCs w:val="24"/>
              </w:rPr>
            </w:pPr>
            <w:r w:rsidRPr="00220DDA">
              <w:rPr>
                <w:b/>
                <w:sz w:val="24"/>
                <w:szCs w:val="24"/>
              </w:rPr>
              <w:t>1</w:t>
            </w:r>
          </w:p>
        </w:tc>
        <w:tc>
          <w:tcPr>
            <w:tcW w:w="1062" w:type="dxa"/>
          </w:tcPr>
          <w:p w:rsidR="002D3118" w:rsidRDefault="002D3118">
            <w:pPr>
              <w:jc w:val="center"/>
              <w:rPr>
                <w:b/>
                <w:sz w:val="24"/>
                <w:szCs w:val="24"/>
              </w:rPr>
            </w:pPr>
            <w:r>
              <w:rPr>
                <w:b/>
                <w:sz w:val="24"/>
                <w:szCs w:val="24"/>
              </w:rPr>
              <w:t>0</w:t>
            </w:r>
          </w:p>
        </w:tc>
        <w:tc>
          <w:tcPr>
            <w:tcW w:w="1067" w:type="dxa"/>
          </w:tcPr>
          <w:p w:rsidR="002D3118" w:rsidRDefault="00872A55">
            <w:pPr>
              <w:jc w:val="center"/>
              <w:rPr>
                <w:b/>
                <w:sz w:val="24"/>
                <w:szCs w:val="24"/>
              </w:rPr>
            </w:pPr>
            <w:r>
              <w:rPr>
                <w:b/>
                <w:sz w:val="24"/>
                <w:szCs w:val="24"/>
              </w:rPr>
              <w:t>0</w:t>
            </w:r>
          </w:p>
        </w:tc>
        <w:tc>
          <w:tcPr>
            <w:tcW w:w="893" w:type="dxa"/>
          </w:tcPr>
          <w:p w:rsidR="002D3118" w:rsidRDefault="00872A55">
            <w:pPr>
              <w:jc w:val="center"/>
              <w:rPr>
                <w:b/>
                <w:sz w:val="24"/>
                <w:szCs w:val="24"/>
              </w:rPr>
            </w:pPr>
            <w:r>
              <w:rPr>
                <w:b/>
                <w:sz w:val="24"/>
                <w:szCs w:val="24"/>
              </w:rPr>
              <w:t>0</w:t>
            </w:r>
          </w:p>
        </w:tc>
      </w:tr>
    </w:tbl>
    <w:p w:rsidR="00767273" w:rsidRDefault="00767273" w:rsidP="00767273">
      <w:pPr>
        <w:jc w:val="both"/>
        <w:rPr>
          <w:sz w:val="28"/>
          <w:szCs w:val="28"/>
        </w:rPr>
      </w:pPr>
    </w:p>
    <w:tbl>
      <w:tblPr>
        <w:tblW w:w="12768" w:type="dxa"/>
        <w:tblInd w:w="108" w:type="dxa"/>
        <w:tblLook w:val="0000" w:firstRow="0" w:lastRow="0" w:firstColumn="0" w:lastColumn="0" w:noHBand="0" w:noVBand="0"/>
      </w:tblPr>
      <w:tblGrid>
        <w:gridCol w:w="101"/>
        <w:gridCol w:w="4196"/>
        <w:gridCol w:w="11"/>
        <w:gridCol w:w="56"/>
        <w:gridCol w:w="2926"/>
        <w:gridCol w:w="2739"/>
        <w:gridCol w:w="2739"/>
      </w:tblGrid>
      <w:tr w:rsidR="00767273">
        <w:trPr>
          <w:gridBefore w:val="1"/>
          <w:gridAfter w:val="1"/>
          <w:wBefore w:w="101" w:type="dxa"/>
          <w:wAfter w:w="2739" w:type="dxa"/>
          <w:trHeight w:val="283"/>
        </w:trPr>
        <w:tc>
          <w:tcPr>
            <w:tcW w:w="9928" w:type="dxa"/>
            <w:gridSpan w:val="5"/>
          </w:tcPr>
          <w:p w:rsidR="00767273" w:rsidRDefault="00767273" w:rsidP="00974BA4">
            <w:pPr>
              <w:jc w:val="center"/>
              <w:rPr>
                <w:b/>
                <w:sz w:val="24"/>
                <w:szCs w:val="24"/>
              </w:rPr>
            </w:pPr>
            <w:proofErr w:type="gramStart"/>
            <w:r>
              <w:rPr>
                <w:b/>
                <w:sz w:val="24"/>
                <w:szCs w:val="24"/>
              </w:rPr>
              <w:t>П</w:t>
            </w:r>
            <w:proofErr w:type="gramEnd"/>
            <w:r>
              <w:rPr>
                <w:b/>
                <w:sz w:val="24"/>
                <w:szCs w:val="24"/>
              </w:rPr>
              <w:t xml:space="preserve"> Р И Ч И Н Ы         П О Ж А Р О В</w:t>
            </w:r>
          </w:p>
          <w:p w:rsidR="005800B3" w:rsidRDefault="005800B3">
            <w:pPr>
              <w:jc w:val="center"/>
              <w:rPr>
                <w:b/>
                <w:sz w:val="24"/>
                <w:szCs w:val="24"/>
              </w:rPr>
            </w:pPr>
          </w:p>
        </w:tc>
      </w:tr>
      <w:tr w:rsidR="002D3118">
        <w:trPr>
          <w:gridBefore w:val="1"/>
          <w:gridAfter w:val="1"/>
          <w:wBefore w:w="101" w:type="dxa"/>
          <w:wAfter w:w="2739" w:type="dxa"/>
          <w:trHeight w:val="219"/>
        </w:trPr>
        <w:tc>
          <w:tcPr>
            <w:tcW w:w="4263" w:type="dxa"/>
            <w:gridSpan w:val="3"/>
          </w:tcPr>
          <w:p w:rsidR="002D3118" w:rsidRDefault="002D3118">
            <w:pPr>
              <w:jc w:val="both"/>
              <w:rPr>
                <w:b/>
                <w:sz w:val="24"/>
                <w:szCs w:val="24"/>
              </w:rPr>
            </w:pPr>
          </w:p>
        </w:tc>
        <w:tc>
          <w:tcPr>
            <w:tcW w:w="2926" w:type="dxa"/>
          </w:tcPr>
          <w:p w:rsidR="002D3118" w:rsidRDefault="002D3118" w:rsidP="00FB5522">
            <w:pPr>
              <w:jc w:val="center"/>
              <w:rPr>
                <w:b/>
                <w:sz w:val="24"/>
                <w:szCs w:val="24"/>
              </w:rPr>
            </w:pPr>
            <w:r>
              <w:rPr>
                <w:b/>
                <w:sz w:val="24"/>
                <w:szCs w:val="24"/>
              </w:rPr>
              <w:t>201</w:t>
            </w:r>
            <w:r w:rsidR="00534B78">
              <w:rPr>
                <w:b/>
                <w:sz w:val="24"/>
                <w:szCs w:val="24"/>
              </w:rPr>
              <w:t>7</w:t>
            </w:r>
            <w:r>
              <w:rPr>
                <w:b/>
                <w:sz w:val="24"/>
                <w:szCs w:val="24"/>
              </w:rPr>
              <w:t xml:space="preserve"> год</w:t>
            </w:r>
          </w:p>
          <w:p w:rsidR="002D3118" w:rsidRDefault="002D3118" w:rsidP="00FB5522">
            <w:pPr>
              <w:jc w:val="center"/>
              <w:rPr>
                <w:b/>
                <w:sz w:val="24"/>
                <w:szCs w:val="24"/>
              </w:rPr>
            </w:pPr>
          </w:p>
        </w:tc>
        <w:tc>
          <w:tcPr>
            <w:tcW w:w="2739" w:type="dxa"/>
          </w:tcPr>
          <w:p w:rsidR="002D3118" w:rsidRDefault="002D3118">
            <w:pPr>
              <w:jc w:val="center"/>
              <w:rPr>
                <w:b/>
                <w:sz w:val="24"/>
                <w:szCs w:val="24"/>
              </w:rPr>
            </w:pPr>
            <w:r>
              <w:rPr>
                <w:b/>
                <w:sz w:val="24"/>
                <w:szCs w:val="24"/>
              </w:rPr>
              <w:t>201</w:t>
            </w:r>
            <w:r w:rsidR="00534B78">
              <w:rPr>
                <w:b/>
                <w:sz w:val="24"/>
                <w:szCs w:val="24"/>
              </w:rPr>
              <w:t xml:space="preserve">8 </w:t>
            </w:r>
            <w:r>
              <w:rPr>
                <w:b/>
                <w:sz w:val="24"/>
                <w:szCs w:val="24"/>
              </w:rPr>
              <w:t>год</w:t>
            </w:r>
          </w:p>
          <w:p w:rsidR="002D3118" w:rsidRDefault="002D3118">
            <w:pPr>
              <w:jc w:val="center"/>
              <w:rPr>
                <w:b/>
                <w:sz w:val="24"/>
                <w:szCs w:val="24"/>
              </w:rPr>
            </w:pPr>
          </w:p>
        </w:tc>
      </w:tr>
      <w:tr w:rsidR="00F258D2">
        <w:trPr>
          <w:gridBefore w:val="1"/>
          <w:gridAfter w:val="1"/>
          <w:wBefore w:w="101" w:type="dxa"/>
          <w:wAfter w:w="2739" w:type="dxa"/>
          <w:trHeight w:val="563"/>
        </w:trPr>
        <w:tc>
          <w:tcPr>
            <w:tcW w:w="4263" w:type="dxa"/>
            <w:gridSpan w:val="3"/>
          </w:tcPr>
          <w:p w:rsidR="00F258D2" w:rsidRDefault="00F258D2">
            <w:pPr>
              <w:jc w:val="both"/>
              <w:rPr>
                <w:b/>
                <w:sz w:val="24"/>
                <w:szCs w:val="24"/>
              </w:rPr>
            </w:pPr>
            <w:r>
              <w:rPr>
                <w:b/>
                <w:sz w:val="24"/>
                <w:szCs w:val="24"/>
              </w:rPr>
              <w:t>НЕОСТОРОЖНОЕ ОБРАЩЕНИЕ</w:t>
            </w:r>
          </w:p>
          <w:p w:rsidR="00F258D2" w:rsidRDefault="00F258D2" w:rsidP="00C01541">
            <w:pPr>
              <w:jc w:val="both"/>
              <w:rPr>
                <w:b/>
                <w:sz w:val="24"/>
                <w:szCs w:val="24"/>
              </w:rPr>
            </w:pPr>
            <w:r>
              <w:rPr>
                <w:b/>
                <w:sz w:val="24"/>
                <w:szCs w:val="24"/>
              </w:rPr>
              <w:t xml:space="preserve">С ОГНЕМ </w:t>
            </w:r>
          </w:p>
        </w:tc>
        <w:tc>
          <w:tcPr>
            <w:tcW w:w="2926" w:type="dxa"/>
          </w:tcPr>
          <w:p w:rsidR="00F258D2" w:rsidRDefault="00F258D2" w:rsidP="00180EBC">
            <w:pPr>
              <w:jc w:val="center"/>
              <w:rPr>
                <w:b/>
                <w:sz w:val="24"/>
                <w:szCs w:val="24"/>
              </w:rPr>
            </w:pPr>
            <w:r>
              <w:rPr>
                <w:b/>
                <w:sz w:val="24"/>
                <w:szCs w:val="24"/>
              </w:rPr>
              <w:t>1</w:t>
            </w:r>
          </w:p>
          <w:p w:rsidR="00F258D2" w:rsidRDefault="00F258D2" w:rsidP="00180EBC">
            <w:pPr>
              <w:jc w:val="center"/>
              <w:rPr>
                <w:b/>
                <w:sz w:val="24"/>
                <w:szCs w:val="24"/>
              </w:rPr>
            </w:pPr>
          </w:p>
        </w:tc>
        <w:tc>
          <w:tcPr>
            <w:tcW w:w="2739" w:type="dxa"/>
          </w:tcPr>
          <w:p w:rsidR="00F258D2" w:rsidRDefault="00F258D2" w:rsidP="0097766C">
            <w:pPr>
              <w:jc w:val="center"/>
              <w:rPr>
                <w:b/>
                <w:sz w:val="24"/>
                <w:szCs w:val="24"/>
              </w:rPr>
            </w:pPr>
            <w:r>
              <w:rPr>
                <w:b/>
                <w:sz w:val="24"/>
                <w:szCs w:val="24"/>
              </w:rPr>
              <w:t>0</w:t>
            </w:r>
          </w:p>
          <w:p w:rsidR="00F258D2" w:rsidRDefault="00F258D2" w:rsidP="0097766C">
            <w:pPr>
              <w:jc w:val="center"/>
              <w:rPr>
                <w:b/>
                <w:sz w:val="24"/>
                <w:szCs w:val="24"/>
              </w:rPr>
            </w:pPr>
          </w:p>
        </w:tc>
      </w:tr>
      <w:tr w:rsidR="00F258D2">
        <w:trPr>
          <w:gridBefore w:val="1"/>
          <w:gridAfter w:val="1"/>
          <w:wBefore w:w="101" w:type="dxa"/>
          <w:wAfter w:w="2739" w:type="dxa"/>
          <w:trHeight w:val="543"/>
        </w:trPr>
        <w:tc>
          <w:tcPr>
            <w:tcW w:w="4263" w:type="dxa"/>
            <w:gridSpan w:val="3"/>
          </w:tcPr>
          <w:p w:rsidR="00F258D2" w:rsidRDefault="00F258D2">
            <w:pPr>
              <w:jc w:val="both"/>
              <w:rPr>
                <w:b/>
                <w:sz w:val="24"/>
                <w:szCs w:val="24"/>
              </w:rPr>
            </w:pPr>
            <w:r>
              <w:rPr>
                <w:b/>
                <w:sz w:val="24"/>
                <w:szCs w:val="24"/>
              </w:rPr>
              <w:t>НППБ ПРИ УСТРОЙСТВЕ И</w:t>
            </w:r>
          </w:p>
          <w:p w:rsidR="00F258D2" w:rsidRDefault="00F258D2">
            <w:pPr>
              <w:jc w:val="both"/>
              <w:rPr>
                <w:b/>
                <w:sz w:val="24"/>
                <w:szCs w:val="24"/>
              </w:rPr>
            </w:pPr>
            <w:r>
              <w:rPr>
                <w:b/>
                <w:sz w:val="24"/>
                <w:szCs w:val="24"/>
              </w:rPr>
              <w:t xml:space="preserve">ЭКСПЛУАТАЦИИ ПЕЧИ                                        </w:t>
            </w:r>
          </w:p>
        </w:tc>
        <w:tc>
          <w:tcPr>
            <w:tcW w:w="2926" w:type="dxa"/>
          </w:tcPr>
          <w:p w:rsidR="00F258D2" w:rsidRDefault="00F258D2" w:rsidP="00180EBC">
            <w:pPr>
              <w:jc w:val="center"/>
              <w:rPr>
                <w:b/>
                <w:sz w:val="24"/>
                <w:szCs w:val="24"/>
              </w:rPr>
            </w:pPr>
            <w:r>
              <w:rPr>
                <w:b/>
                <w:sz w:val="24"/>
                <w:szCs w:val="24"/>
              </w:rPr>
              <w:t>1</w:t>
            </w:r>
          </w:p>
        </w:tc>
        <w:tc>
          <w:tcPr>
            <w:tcW w:w="2739" w:type="dxa"/>
          </w:tcPr>
          <w:p w:rsidR="00F258D2" w:rsidRDefault="00F258D2" w:rsidP="0097766C">
            <w:pPr>
              <w:jc w:val="center"/>
              <w:rPr>
                <w:b/>
                <w:sz w:val="24"/>
                <w:szCs w:val="24"/>
              </w:rPr>
            </w:pPr>
            <w:r>
              <w:rPr>
                <w:b/>
                <w:sz w:val="24"/>
                <w:szCs w:val="24"/>
              </w:rPr>
              <w:t>0</w:t>
            </w:r>
          </w:p>
        </w:tc>
      </w:tr>
      <w:tr w:rsidR="00F258D2">
        <w:trPr>
          <w:gridBefore w:val="1"/>
          <w:gridAfter w:val="1"/>
          <w:wBefore w:w="101" w:type="dxa"/>
          <w:wAfter w:w="2739" w:type="dxa"/>
          <w:trHeight w:val="525"/>
        </w:trPr>
        <w:tc>
          <w:tcPr>
            <w:tcW w:w="4263" w:type="dxa"/>
            <w:gridSpan w:val="3"/>
          </w:tcPr>
          <w:p w:rsidR="00F258D2" w:rsidRDefault="00F258D2">
            <w:pPr>
              <w:numPr>
                <w:ilvl w:val="12"/>
                <w:numId w:val="0"/>
              </w:numPr>
              <w:jc w:val="both"/>
              <w:rPr>
                <w:b/>
                <w:sz w:val="24"/>
                <w:szCs w:val="24"/>
              </w:rPr>
            </w:pPr>
            <w:r>
              <w:rPr>
                <w:b/>
                <w:sz w:val="24"/>
                <w:szCs w:val="24"/>
              </w:rPr>
              <w:t xml:space="preserve">НАРУШЕНИЕ ПРАВИЛ </w:t>
            </w:r>
          </w:p>
          <w:p w:rsidR="00F258D2" w:rsidRDefault="00F258D2">
            <w:pPr>
              <w:numPr>
                <w:ilvl w:val="12"/>
                <w:numId w:val="0"/>
              </w:numPr>
              <w:jc w:val="both"/>
              <w:rPr>
                <w:b/>
                <w:sz w:val="24"/>
                <w:szCs w:val="24"/>
              </w:rPr>
            </w:pPr>
            <w:r>
              <w:rPr>
                <w:b/>
                <w:sz w:val="24"/>
                <w:szCs w:val="24"/>
              </w:rPr>
              <w:t>УСТРОЙСТВАИ ЭКСПЛУАТАЦИИ</w:t>
            </w:r>
          </w:p>
          <w:p w:rsidR="00F258D2" w:rsidRDefault="00F258D2">
            <w:pPr>
              <w:jc w:val="both"/>
              <w:rPr>
                <w:b/>
                <w:sz w:val="24"/>
                <w:szCs w:val="24"/>
              </w:rPr>
            </w:pPr>
            <w:r>
              <w:rPr>
                <w:b/>
                <w:sz w:val="24"/>
                <w:szCs w:val="24"/>
              </w:rPr>
              <w:t xml:space="preserve">ЭЛЕКТРООБОРУДОВАНИЯ                                    </w:t>
            </w:r>
          </w:p>
        </w:tc>
        <w:tc>
          <w:tcPr>
            <w:tcW w:w="2926" w:type="dxa"/>
          </w:tcPr>
          <w:p w:rsidR="00F258D2" w:rsidRDefault="00F258D2" w:rsidP="00180EBC">
            <w:pPr>
              <w:jc w:val="center"/>
              <w:rPr>
                <w:b/>
                <w:sz w:val="24"/>
                <w:szCs w:val="24"/>
              </w:rPr>
            </w:pPr>
          </w:p>
          <w:p w:rsidR="00F258D2" w:rsidRDefault="00F258D2" w:rsidP="00180EBC">
            <w:pPr>
              <w:jc w:val="center"/>
              <w:rPr>
                <w:b/>
                <w:sz w:val="24"/>
                <w:szCs w:val="24"/>
              </w:rPr>
            </w:pPr>
            <w:r>
              <w:rPr>
                <w:b/>
                <w:sz w:val="24"/>
                <w:szCs w:val="24"/>
              </w:rPr>
              <w:t>3</w:t>
            </w:r>
          </w:p>
        </w:tc>
        <w:tc>
          <w:tcPr>
            <w:tcW w:w="2739" w:type="dxa"/>
          </w:tcPr>
          <w:p w:rsidR="00F258D2" w:rsidRDefault="00F258D2" w:rsidP="0097766C">
            <w:pPr>
              <w:jc w:val="center"/>
              <w:rPr>
                <w:b/>
                <w:sz w:val="24"/>
                <w:szCs w:val="24"/>
              </w:rPr>
            </w:pPr>
          </w:p>
          <w:p w:rsidR="00F258D2" w:rsidRDefault="00F258D2" w:rsidP="0097766C">
            <w:pPr>
              <w:jc w:val="center"/>
              <w:rPr>
                <w:b/>
                <w:sz w:val="24"/>
                <w:szCs w:val="24"/>
              </w:rPr>
            </w:pPr>
            <w:r>
              <w:rPr>
                <w:b/>
                <w:sz w:val="24"/>
                <w:szCs w:val="24"/>
              </w:rPr>
              <w:t>1</w:t>
            </w:r>
          </w:p>
        </w:tc>
      </w:tr>
      <w:tr w:rsidR="00F258D2">
        <w:trPr>
          <w:gridBefore w:val="1"/>
          <w:gridAfter w:val="1"/>
          <w:wBefore w:w="101" w:type="dxa"/>
          <w:wAfter w:w="2739" w:type="dxa"/>
          <w:trHeight w:val="389"/>
        </w:trPr>
        <w:tc>
          <w:tcPr>
            <w:tcW w:w="4263" w:type="dxa"/>
            <w:gridSpan w:val="3"/>
          </w:tcPr>
          <w:p w:rsidR="00F258D2" w:rsidRDefault="00F258D2">
            <w:pPr>
              <w:jc w:val="both"/>
              <w:rPr>
                <w:b/>
                <w:sz w:val="24"/>
                <w:szCs w:val="24"/>
              </w:rPr>
            </w:pPr>
            <w:r>
              <w:rPr>
                <w:b/>
                <w:sz w:val="24"/>
                <w:szCs w:val="24"/>
              </w:rPr>
              <w:t>ДЕТСКАЯ ШАЛОСТЬ</w:t>
            </w:r>
          </w:p>
        </w:tc>
        <w:tc>
          <w:tcPr>
            <w:tcW w:w="2926" w:type="dxa"/>
          </w:tcPr>
          <w:p w:rsidR="00F258D2" w:rsidRDefault="00F258D2" w:rsidP="00180EBC">
            <w:pPr>
              <w:jc w:val="center"/>
              <w:rPr>
                <w:b/>
                <w:sz w:val="24"/>
                <w:szCs w:val="24"/>
              </w:rPr>
            </w:pPr>
            <w:r>
              <w:rPr>
                <w:b/>
                <w:sz w:val="24"/>
                <w:szCs w:val="24"/>
              </w:rPr>
              <w:t>0</w:t>
            </w:r>
          </w:p>
        </w:tc>
        <w:tc>
          <w:tcPr>
            <w:tcW w:w="2739" w:type="dxa"/>
          </w:tcPr>
          <w:p w:rsidR="00F258D2" w:rsidRDefault="00F258D2">
            <w:pPr>
              <w:jc w:val="center"/>
              <w:rPr>
                <w:b/>
                <w:sz w:val="24"/>
                <w:szCs w:val="24"/>
              </w:rPr>
            </w:pPr>
            <w:r>
              <w:rPr>
                <w:b/>
                <w:sz w:val="24"/>
                <w:szCs w:val="24"/>
              </w:rPr>
              <w:t>0</w:t>
            </w:r>
          </w:p>
        </w:tc>
      </w:tr>
      <w:tr w:rsidR="00F258D2">
        <w:trPr>
          <w:gridBefore w:val="1"/>
          <w:gridAfter w:val="1"/>
          <w:wBefore w:w="101" w:type="dxa"/>
          <w:wAfter w:w="2739" w:type="dxa"/>
          <w:trHeight w:val="358"/>
        </w:trPr>
        <w:tc>
          <w:tcPr>
            <w:tcW w:w="4263" w:type="dxa"/>
            <w:gridSpan w:val="3"/>
          </w:tcPr>
          <w:p w:rsidR="00F258D2" w:rsidRDefault="00F258D2">
            <w:pPr>
              <w:jc w:val="both"/>
              <w:rPr>
                <w:b/>
                <w:sz w:val="24"/>
                <w:szCs w:val="24"/>
              </w:rPr>
            </w:pPr>
            <w:r>
              <w:rPr>
                <w:b/>
                <w:sz w:val="24"/>
                <w:szCs w:val="24"/>
              </w:rPr>
              <w:t xml:space="preserve">ПОДЖОГ   </w:t>
            </w:r>
          </w:p>
        </w:tc>
        <w:tc>
          <w:tcPr>
            <w:tcW w:w="2926" w:type="dxa"/>
          </w:tcPr>
          <w:p w:rsidR="00F258D2" w:rsidRDefault="00F258D2" w:rsidP="00180EBC">
            <w:pPr>
              <w:jc w:val="center"/>
              <w:rPr>
                <w:b/>
                <w:sz w:val="24"/>
                <w:szCs w:val="24"/>
              </w:rPr>
            </w:pPr>
            <w:r>
              <w:rPr>
                <w:b/>
                <w:sz w:val="24"/>
                <w:szCs w:val="24"/>
              </w:rPr>
              <w:t>0</w:t>
            </w:r>
          </w:p>
        </w:tc>
        <w:tc>
          <w:tcPr>
            <w:tcW w:w="2739" w:type="dxa"/>
          </w:tcPr>
          <w:p w:rsidR="00F258D2" w:rsidRDefault="00F258D2" w:rsidP="00C01541">
            <w:pPr>
              <w:jc w:val="center"/>
              <w:rPr>
                <w:b/>
                <w:sz w:val="24"/>
                <w:szCs w:val="24"/>
              </w:rPr>
            </w:pPr>
            <w:r>
              <w:rPr>
                <w:b/>
                <w:sz w:val="24"/>
                <w:szCs w:val="24"/>
              </w:rPr>
              <w:t>0</w:t>
            </w:r>
          </w:p>
        </w:tc>
      </w:tr>
      <w:tr w:rsidR="00F258D2">
        <w:trPr>
          <w:gridBefore w:val="1"/>
          <w:gridAfter w:val="1"/>
          <w:wBefore w:w="101" w:type="dxa"/>
          <w:wAfter w:w="2739" w:type="dxa"/>
          <w:trHeight w:val="591"/>
        </w:trPr>
        <w:tc>
          <w:tcPr>
            <w:tcW w:w="4263" w:type="dxa"/>
            <w:gridSpan w:val="3"/>
          </w:tcPr>
          <w:p w:rsidR="00F258D2" w:rsidRDefault="00F258D2">
            <w:pPr>
              <w:rPr>
                <w:b/>
                <w:sz w:val="24"/>
                <w:szCs w:val="24"/>
              </w:rPr>
            </w:pPr>
            <w:r>
              <w:rPr>
                <w:b/>
                <w:sz w:val="24"/>
                <w:szCs w:val="24"/>
              </w:rPr>
              <w:t xml:space="preserve">НППБ ПРИ ЭКСПЛУАТАЦИИ                     </w:t>
            </w:r>
          </w:p>
          <w:p w:rsidR="00F258D2" w:rsidRDefault="00F258D2">
            <w:pPr>
              <w:jc w:val="both"/>
              <w:rPr>
                <w:b/>
                <w:sz w:val="24"/>
                <w:szCs w:val="24"/>
              </w:rPr>
            </w:pPr>
            <w:r>
              <w:rPr>
                <w:b/>
                <w:sz w:val="24"/>
                <w:szCs w:val="24"/>
              </w:rPr>
              <w:t xml:space="preserve">ГАЗОВЫХ ПРИБОРОВ                                              </w:t>
            </w:r>
          </w:p>
        </w:tc>
        <w:tc>
          <w:tcPr>
            <w:tcW w:w="2926" w:type="dxa"/>
          </w:tcPr>
          <w:p w:rsidR="00F258D2" w:rsidRDefault="00F258D2" w:rsidP="00180EBC">
            <w:pPr>
              <w:jc w:val="center"/>
              <w:rPr>
                <w:b/>
                <w:sz w:val="24"/>
                <w:szCs w:val="24"/>
              </w:rPr>
            </w:pPr>
            <w:r>
              <w:rPr>
                <w:b/>
                <w:sz w:val="24"/>
                <w:szCs w:val="24"/>
              </w:rPr>
              <w:t>0</w:t>
            </w:r>
          </w:p>
        </w:tc>
        <w:tc>
          <w:tcPr>
            <w:tcW w:w="2739" w:type="dxa"/>
          </w:tcPr>
          <w:p w:rsidR="00F258D2" w:rsidRDefault="00F258D2">
            <w:pPr>
              <w:jc w:val="center"/>
              <w:rPr>
                <w:b/>
                <w:sz w:val="24"/>
                <w:szCs w:val="24"/>
              </w:rPr>
            </w:pPr>
            <w:r>
              <w:rPr>
                <w:b/>
                <w:sz w:val="24"/>
                <w:szCs w:val="24"/>
              </w:rPr>
              <w:t>0</w:t>
            </w:r>
          </w:p>
        </w:tc>
      </w:tr>
      <w:tr w:rsidR="00F258D2">
        <w:trPr>
          <w:gridBefore w:val="1"/>
          <w:gridAfter w:val="1"/>
          <w:wBefore w:w="101" w:type="dxa"/>
          <w:wAfter w:w="2739" w:type="dxa"/>
          <w:trHeight w:val="236"/>
        </w:trPr>
        <w:tc>
          <w:tcPr>
            <w:tcW w:w="4263" w:type="dxa"/>
            <w:gridSpan w:val="3"/>
          </w:tcPr>
          <w:p w:rsidR="00F258D2" w:rsidRDefault="00F258D2">
            <w:pPr>
              <w:jc w:val="both"/>
              <w:rPr>
                <w:b/>
                <w:sz w:val="24"/>
                <w:szCs w:val="24"/>
              </w:rPr>
            </w:pPr>
            <w:r>
              <w:rPr>
                <w:b/>
                <w:sz w:val="24"/>
                <w:szCs w:val="24"/>
              </w:rPr>
              <w:t>ПРОЧИЕ ПРИЧИНЫ</w:t>
            </w:r>
          </w:p>
        </w:tc>
        <w:tc>
          <w:tcPr>
            <w:tcW w:w="2926" w:type="dxa"/>
          </w:tcPr>
          <w:p w:rsidR="00F258D2" w:rsidRDefault="00F258D2" w:rsidP="00180EBC">
            <w:pPr>
              <w:jc w:val="center"/>
              <w:rPr>
                <w:b/>
                <w:sz w:val="24"/>
                <w:szCs w:val="24"/>
              </w:rPr>
            </w:pPr>
            <w:r>
              <w:rPr>
                <w:b/>
                <w:sz w:val="24"/>
                <w:szCs w:val="24"/>
              </w:rPr>
              <w:t>1</w:t>
            </w:r>
          </w:p>
        </w:tc>
        <w:tc>
          <w:tcPr>
            <w:tcW w:w="2739" w:type="dxa"/>
          </w:tcPr>
          <w:p w:rsidR="00F258D2" w:rsidRDefault="00F258D2">
            <w:pPr>
              <w:jc w:val="center"/>
              <w:rPr>
                <w:b/>
                <w:sz w:val="24"/>
                <w:szCs w:val="24"/>
              </w:rPr>
            </w:pPr>
            <w:r>
              <w:rPr>
                <w:b/>
                <w:sz w:val="24"/>
                <w:szCs w:val="24"/>
              </w:rPr>
              <w:t>0</w:t>
            </w:r>
          </w:p>
        </w:tc>
      </w:tr>
      <w:tr w:rsidR="00F258D2">
        <w:trPr>
          <w:gridBefore w:val="1"/>
          <w:gridAfter w:val="1"/>
          <w:wBefore w:w="101" w:type="dxa"/>
          <w:wAfter w:w="2739" w:type="dxa"/>
          <w:trHeight w:val="630"/>
        </w:trPr>
        <w:tc>
          <w:tcPr>
            <w:tcW w:w="4263" w:type="dxa"/>
            <w:gridSpan w:val="3"/>
          </w:tcPr>
          <w:p w:rsidR="00F258D2" w:rsidRDefault="00F258D2">
            <w:pPr>
              <w:rPr>
                <w:b/>
                <w:sz w:val="24"/>
                <w:szCs w:val="24"/>
              </w:rPr>
            </w:pPr>
            <w:r>
              <w:rPr>
                <w:b/>
                <w:sz w:val="24"/>
                <w:szCs w:val="24"/>
              </w:rPr>
              <w:t>НППБ ПРИ ПРОВЕДЕНИИ</w:t>
            </w:r>
          </w:p>
          <w:p w:rsidR="00F258D2" w:rsidRDefault="00F258D2">
            <w:pPr>
              <w:jc w:val="both"/>
              <w:rPr>
                <w:b/>
                <w:sz w:val="24"/>
                <w:szCs w:val="24"/>
              </w:rPr>
            </w:pPr>
            <w:r>
              <w:rPr>
                <w:b/>
                <w:sz w:val="24"/>
                <w:szCs w:val="24"/>
              </w:rPr>
              <w:t xml:space="preserve">СВАРОЧНЫХ и ОГНЕВЫХ РАБОТ                   </w:t>
            </w:r>
          </w:p>
        </w:tc>
        <w:tc>
          <w:tcPr>
            <w:tcW w:w="2926" w:type="dxa"/>
          </w:tcPr>
          <w:p w:rsidR="00F258D2" w:rsidRDefault="00F258D2" w:rsidP="00180EBC">
            <w:pPr>
              <w:jc w:val="center"/>
              <w:rPr>
                <w:b/>
                <w:sz w:val="24"/>
                <w:szCs w:val="24"/>
              </w:rPr>
            </w:pPr>
            <w:r>
              <w:rPr>
                <w:b/>
                <w:sz w:val="24"/>
                <w:szCs w:val="24"/>
              </w:rPr>
              <w:t>0</w:t>
            </w:r>
          </w:p>
        </w:tc>
        <w:tc>
          <w:tcPr>
            <w:tcW w:w="2739" w:type="dxa"/>
          </w:tcPr>
          <w:p w:rsidR="00F258D2" w:rsidRDefault="00F258D2">
            <w:pPr>
              <w:jc w:val="center"/>
              <w:rPr>
                <w:b/>
                <w:sz w:val="24"/>
                <w:szCs w:val="24"/>
              </w:rPr>
            </w:pPr>
            <w:r>
              <w:rPr>
                <w:b/>
                <w:sz w:val="24"/>
                <w:szCs w:val="24"/>
              </w:rPr>
              <w:t>1</w:t>
            </w:r>
          </w:p>
        </w:tc>
      </w:tr>
      <w:tr w:rsidR="00F258D2">
        <w:trPr>
          <w:gridBefore w:val="1"/>
          <w:gridAfter w:val="1"/>
          <w:wBefore w:w="101" w:type="dxa"/>
          <w:wAfter w:w="2739" w:type="dxa"/>
          <w:trHeight w:val="630"/>
        </w:trPr>
        <w:tc>
          <w:tcPr>
            <w:tcW w:w="4263" w:type="dxa"/>
            <w:gridSpan w:val="3"/>
          </w:tcPr>
          <w:p w:rsidR="00F258D2" w:rsidRDefault="00F258D2">
            <w:pPr>
              <w:rPr>
                <w:b/>
                <w:sz w:val="24"/>
                <w:szCs w:val="24"/>
              </w:rPr>
            </w:pPr>
            <w:r>
              <w:rPr>
                <w:b/>
                <w:sz w:val="24"/>
                <w:szCs w:val="24"/>
              </w:rPr>
              <w:t>Неисправность узлов, систем и  механизмов транспортного средства</w:t>
            </w:r>
          </w:p>
        </w:tc>
        <w:tc>
          <w:tcPr>
            <w:tcW w:w="2926" w:type="dxa"/>
          </w:tcPr>
          <w:p w:rsidR="00F258D2" w:rsidRDefault="00F258D2" w:rsidP="00180EBC">
            <w:pPr>
              <w:jc w:val="center"/>
              <w:rPr>
                <w:b/>
                <w:sz w:val="24"/>
                <w:szCs w:val="24"/>
              </w:rPr>
            </w:pPr>
            <w:r>
              <w:rPr>
                <w:b/>
                <w:sz w:val="24"/>
                <w:szCs w:val="24"/>
              </w:rPr>
              <w:t>0</w:t>
            </w:r>
          </w:p>
        </w:tc>
        <w:tc>
          <w:tcPr>
            <w:tcW w:w="2739" w:type="dxa"/>
          </w:tcPr>
          <w:p w:rsidR="00F258D2" w:rsidRDefault="00F258D2">
            <w:pPr>
              <w:jc w:val="center"/>
              <w:rPr>
                <w:b/>
                <w:sz w:val="24"/>
                <w:szCs w:val="24"/>
              </w:rPr>
            </w:pPr>
            <w:r>
              <w:rPr>
                <w:b/>
                <w:sz w:val="24"/>
                <w:szCs w:val="24"/>
              </w:rPr>
              <w:t>0</w:t>
            </w:r>
          </w:p>
        </w:tc>
      </w:tr>
      <w:tr w:rsidR="00F258D2">
        <w:trPr>
          <w:gridBefore w:val="1"/>
          <w:gridAfter w:val="1"/>
          <w:wBefore w:w="101" w:type="dxa"/>
          <w:wAfter w:w="2739" w:type="dxa"/>
          <w:trHeight w:val="321"/>
        </w:trPr>
        <w:tc>
          <w:tcPr>
            <w:tcW w:w="4263" w:type="dxa"/>
            <w:gridSpan w:val="3"/>
          </w:tcPr>
          <w:p w:rsidR="00F258D2" w:rsidRDefault="00F258D2">
            <w:pPr>
              <w:jc w:val="both"/>
              <w:rPr>
                <w:b/>
                <w:sz w:val="24"/>
                <w:szCs w:val="24"/>
              </w:rPr>
            </w:pPr>
            <w:r>
              <w:rPr>
                <w:b/>
                <w:sz w:val="24"/>
                <w:szCs w:val="24"/>
              </w:rPr>
              <w:t xml:space="preserve">ИТОГО            </w:t>
            </w:r>
          </w:p>
        </w:tc>
        <w:tc>
          <w:tcPr>
            <w:tcW w:w="2926" w:type="dxa"/>
          </w:tcPr>
          <w:p w:rsidR="00F258D2" w:rsidRDefault="00F258D2" w:rsidP="00180EBC">
            <w:pPr>
              <w:jc w:val="center"/>
              <w:rPr>
                <w:b/>
                <w:sz w:val="24"/>
                <w:szCs w:val="24"/>
              </w:rPr>
            </w:pPr>
            <w:r>
              <w:rPr>
                <w:b/>
                <w:sz w:val="24"/>
                <w:szCs w:val="24"/>
              </w:rPr>
              <w:t>6</w:t>
            </w:r>
          </w:p>
        </w:tc>
        <w:tc>
          <w:tcPr>
            <w:tcW w:w="2739" w:type="dxa"/>
          </w:tcPr>
          <w:p w:rsidR="00F258D2" w:rsidRDefault="00F258D2" w:rsidP="00534B78">
            <w:pPr>
              <w:jc w:val="center"/>
              <w:rPr>
                <w:b/>
                <w:sz w:val="24"/>
                <w:szCs w:val="24"/>
              </w:rPr>
            </w:pPr>
            <w:r>
              <w:rPr>
                <w:b/>
                <w:sz w:val="24"/>
                <w:szCs w:val="24"/>
              </w:rPr>
              <w:t>2</w:t>
            </w:r>
          </w:p>
        </w:tc>
      </w:tr>
      <w:tr w:rsidR="00767273">
        <w:tblPrEx>
          <w:tblLook w:val="01E0" w:firstRow="1" w:lastRow="1" w:firstColumn="1" w:lastColumn="1" w:noHBand="0" w:noVBand="0"/>
        </w:tblPrEx>
        <w:trPr>
          <w:gridAfter w:val="1"/>
          <w:wAfter w:w="2739" w:type="dxa"/>
        </w:trPr>
        <w:tc>
          <w:tcPr>
            <w:tcW w:w="10029" w:type="dxa"/>
            <w:gridSpan w:val="6"/>
          </w:tcPr>
          <w:p w:rsidR="00FB032B" w:rsidRDefault="00FB032B" w:rsidP="00087F6A">
            <w:pPr>
              <w:jc w:val="center"/>
              <w:rPr>
                <w:b/>
                <w:sz w:val="24"/>
                <w:szCs w:val="24"/>
              </w:rPr>
            </w:pPr>
          </w:p>
          <w:p w:rsidR="00767273" w:rsidRDefault="00767273" w:rsidP="00087F6A">
            <w:pPr>
              <w:jc w:val="center"/>
              <w:rPr>
                <w:b/>
                <w:sz w:val="24"/>
                <w:szCs w:val="24"/>
              </w:rPr>
            </w:pPr>
            <w:r w:rsidRPr="00087F6A">
              <w:rPr>
                <w:b/>
                <w:sz w:val="24"/>
                <w:szCs w:val="24"/>
              </w:rPr>
              <w:t xml:space="preserve">О Б Ъ Е К Т </w:t>
            </w:r>
            <w:proofErr w:type="gramStart"/>
            <w:r w:rsidRPr="00087F6A">
              <w:rPr>
                <w:b/>
                <w:sz w:val="24"/>
                <w:szCs w:val="24"/>
              </w:rPr>
              <w:t>Ы</w:t>
            </w:r>
            <w:proofErr w:type="gramEnd"/>
            <w:r w:rsidRPr="00087F6A">
              <w:rPr>
                <w:b/>
                <w:sz w:val="24"/>
                <w:szCs w:val="24"/>
              </w:rPr>
              <w:t xml:space="preserve">   П О Ж А Р О В</w:t>
            </w:r>
          </w:p>
          <w:p w:rsidR="005800B3" w:rsidRPr="00087F6A" w:rsidRDefault="005800B3" w:rsidP="00087F6A">
            <w:pPr>
              <w:jc w:val="center"/>
              <w:rPr>
                <w:sz w:val="24"/>
                <w:szCs w:val="24"/>
              </w:rPr>
            </w:pPr>
          </w:p>
        </w:tc>
      </w:tr>
      <w:tr w:rsidR="002D3118">
        <w:tblPrEx>
          <w:tblLook w:val="01E0" w:firstRow="1" w:lastRow="1" w:firstColumn="1" w:lastColumn="1" w:noHBand="0" w:noVBand="0"/>
        </w:tblPrEx>
        <w:trPr>
          <w:gridAfter w:val="1"/>
          <w:wAfter w:w="2739" w:type="dxa"/>
        </w:trPr>
        <w:tc>
          <w:tcPr>
            <w:tcW w:w="4308" w:type="dxa"/>
            <w:gridSpan w:val="3"/>
          </w:tcPr>
          <w:p w:rsidR="002D3118" w:rsidRPr="00087F6A" w:rsidRDefault="002D3118">
            <w:pPr>
              <w:rPr>
                <w:b/>
                <w:sz w:val="24"/>
                <w:szCs w:val="24"/>
              </w:rPr>
            </w:pPr>
          </w:p>
        </w:tc>
        <w:tc>
          <w:tcPr>
            <w:tcW w:w="2982" w:type="dxa"/>
            <w:gridSpan w:val="2"/>
          </w:tcPr>
          <w:p w:rsidR="002D3118" w:rsidRPr="00087F6A" w:rsidRDefault="002D3118" w:rsidP="00534B78">
            <w:pPr>
              <w:jc w:val="center"/>
              <w:rPr>
                <w:b/>
                <w:sz w:val="24"/>
                <w:szCs w:val="24"/>
              </w:rPr>
            </w:pPr>
            <w:r w:rsidRPr="00087F6A">
              <w:rPr>
                <w:b/>
                <w:sz w:val="24"/>
                <w:szCs w:val="24"/>
              </w:rPr>
              <w:t>201</w:t>
            </w:r>
            <w:r w:rsidR="00534B78">
              <w:rPr>
                <w:b/>
                <w:sz w:val="24"/>
                <w:szCs w:val="24"/>
              </w:rPr>
              <w:t>7</w:t>
            </w:r>
            <w:r w:rsidRPr="00087F6A">
              <w:rPr>
                <w:b/>
                <w:sz w:val="24"/>
                <w:szCs w:val="24"/>
              </w:rPr>
              <w:t xml:space="preserve"> год</w:t>
            </w:r>
          </w:p>
        </w:tc>
        <w:tc>
          <w:tcPr>
            <w:tcW w:w="2739" w:type="dxa"/>
          </w:tcPr>
          <w:p w:rsidR="002D3118" w:rsidRPr="00087F6A" w:rsidRDefault="002D3118" w:rsidP="00534B78">
            <w:pPr>
              <w:jc w:val="center"/>
              <w:rPr>
                <w:b/>
                <w:sz w:val="24"/>
                <w:szCs w:val="24"/>
              </w:rPr>
            </w:pPr>
            <w:r w:rsidRPr="00087F6A">
              <w:rPr>
                <w:b/>
                <w:sz w:val="24"/>
                <w:szCs w:val="24"/>
              </w:rPr>
              <w:t>201</w:t>
            </w:r>
            <w:r w:rsidR="00534B78">
              <w:rPr>
                <w:b/>
                <w:sz w:val="24"/>
                <w:szCs w:val="24"/>
              </w:rPr>
              <w:t>8</w:t>
            </w:r>
            <w:r w:rsidRPr="00087F6A">
              <w:rPr>
                <w:b/>
                <w:sz w:val="24"/>
                <w:szCs w:val="24"/>
              </w:rPr>
              <w:t xml:space="preserve"> год</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1. ЖИЛЫЕ ДОМА И КВАРТИРЫ</w:t>
            </w:r>
          </w:p>
        </w:tc>
        <w:tc>
          <w:tcPr>
            <w:tcW w:w="2982" w:type="dxa"/>
            <w:gridSpan w:val="2"/>
          </w:tcPr>
          <w:p w:rsidR="005464B0" w:rsidRPr="00087F6A" w:rsidRDefault="005464B0" w:rsidP="00180EBC">
            <w:pPr>
              <w:jc w:val="center"/>
              <w:rPr>
                <w:b/>
                <w:sz w:val="24"/>
                <w:szCs w:val="24"/>
              </w:rPr>
            </w:pPr>
            <w:r>
              <w:rPr>
                <w:b/>
                <w:sz w:val="24"/>
                <w:szCs w:val="24"/>
              </w:rPr>
              <w:t>5</w:t>
            </w:r>
          </w:p>
        </w:tc>
        <w:tc>
          <w:tcPr>
            <w:tcW w:w="2739" w:type="dxa"/>
          </w:tcPr>
          <w:p w:rsidR="005464B0" w:rsidRPr="00087F6A" w:rsidRDefault="005464B0" w:rsidP="0097766C">
            <w:pPr>
              <w:jc w:val="center"/>
              <w:rPr>
                <w:b/>
                <w:sz w:val="24"/>
                <w:szCs w:val="24"/>
              </w:rPr>
            </w:pPr>
            <w:r>
              <w:rPr>
                <w:b/>
                <w:sz w:val="24"/>
                <w:szCs w:val="24"/>
              </w:rPr>
              <w:t>1/0</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2. ДАЧИ</w:t>
            </w:r>
          </w:p>
        </w:tc>
        <w:tc>
          <w:tcPr>
            <w:tcW w:w="2982" w:type="dxa"/>
            <w:gridSpan w:val="2"/>
          </w:tcPr>
          <w:p w:rsidR="005464B0" w:rsidRPr="00087F6A" w:rsidRDefault="005464B0" w:rsidP="00180EBC">
            <w:pPr>
              <w:jc w:val="center"/>
              <w:rPr>
                <w:b/>
                <w:sz w:val="24"/>
                <w:szCs w:val="24"/>
              </w:rPr>
            </w:pPr>
            <w:r>
              <w:rPr>
                <w:b/>
                <w:sz w:val="24"/>
                <w:szCs w:val="24"/>
              </w:rPr>
              <w:t>1</w:t>
            </w:r>
          </w:p>
        </w:tc>
        <w:tc>
          <w:tcPr>
            <w:tcW w:w="2739" w:type="dxa"/>
          </w:tcPr>
          <w:p w:rsidR="005464B0" w:rsidRPr="00087F6A" w:rsidRDefault="005464B0" w:rsidP="00087F6A">
            <w:pPr>
              <w:jc w:val="center"/>
              <w:rPr>
                <w:b/>
                <w:sz w:val="24"/>
                <w:szCs w:val="24"/>
              </w:rPr>
            </w:pPr>
            <w:r>
              <w:rPr>
                <w:b/>
                <w:sz w:val="24"/>
                <w:szCs w:val="24"/>
              </w:rPr>
              <w:t>0</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3. БАНИ</w:t>
            </w:r>
          </w:p>
        </w:tc>
        <w:tc>
          <w:tcPr>
            <w:tcW w:w="2982" w:type="dxa"/>
            <w:gridSpan w:val="2"/>
          </w:tcPr>
          <w:p w:rsidR="005464B0" w:rsidRPr="00087F6A" w:rsidRDefault="005464B0" w:rsidP="00180EBC">
            <w:pPr>
              <w:jc w:val="center"/>
              <w:rPr>
                <w:b/>
                <w:sz w:val="24"/>
                <w:szCs w:val="24"/>
              </w:rPr>
            </w:pPr>
            <w:r>
              <w:rPr>
                <w:b/>
                <w:sz w:val="24"/>
                <w:szCs w:val="24"/>
              </w:rPr>
              <w:t>0</w:t>
            </w:r>
          </w:p>
        </w:tc>
        <w:tc>
          <w:tcPr>
            <w:tcW w:w="2739" w:type="dxa"/>
          </w:tcPr>
          <w:p w:rsidR="005464B0" w:rsidRPr="00087F6A" w:rsidRDefault="005464B0" w:rsidP="00534B78">
            <w:pPr>
              <w:jc w:val="center"/>
              <w:rPr>
                <w:b/>
                <w:sz w:val="24"/>
                <w:szCs w:val="24"/>
              </w:rPr>
            </w:pPr>
            <w:r>
              <w:rPr>
                <w:b/>
                <w:sz w:val="24"/>
                <w:szCs w:val="24"/>
              </w:rPr>
              <w:t>0</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lastRenderedPageBreak/>
              <w:t>4. ХОЗЯЙСТВЕННЫЕ ПОСТРОЙКИ</w:t>
            </w:r>
          </w:p>
        </w:tc>
        <w:tc>
          <w:tcPr>
            <w:tcW w:w="2982" w:type="dxa"/>
            <w:gridSpan w:val="2"/>
          </w:tcPr>
          <w:p w:rsidR="005464B0" w:rsidRPr="00087F6A" w:rsidRDefault="005464B0" w:rsidP="00180EBC">
            <w:pPr>
              <w:jc w:val="center"/>
              <w:rPr>
                <w:b/>
                <w:sz w:val="24"/>
                <w:szCs w:val="24"/>
              </w:rPr>
            </w:pPr>
            <w:r>
              <w:rPr>
                <w:b/>
                <w:sz w:val="24"/>
                <w:szCs w:val="24"/>
              </w:rPr>
              <w:t>0</w:t>
            </w:r>
          </w:p>
        </w:tc>
        <w:tc>
          <w:tcPr>
            <w:tcW w:w="2739" w:type="dxa"/>
          </w:tcPr>
          <w:p w:rsidR="005464B0" w:rsidRPr="00087F6A" w:rsidRDefault="005464B0" w:rsidP="00087F6A">
            <w:pPr>
              <w:jc w:val="center"/>
              <w:rPr>
                <w:b/>
                <w:sz w:val="24"/>
                <w:szCs w:val="24"/>
              </w:rPr>
            </w:pPr>
            <w:r>
              <w:rPr>
                <w:b/>
                <w:sz w:val="24"/>
                <w:szCs w:val="24"/>
              </w:rPr>
              <w:t>0</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 xml:space="preserve">5. ПОДВАЛЫ И ТЕХПОДПОЛЬЯ </w:t>
            </w:r>
          </w:p>
        </w:tc>
        <w:tc>
          <w:tcPr>
            <w:tcW w:w="2982" w:type="dxa"/>
            <w:gridSpan w:val="2"/>
          </w:tcPr>
          <w:p w:rsidR="005464B0" w:rsidRPr="00087F6A" w:rsidRDefault="005464B0" w:rsidP="00180EBC">
            <w:pPr>
              <w:jc w:val="center"/>
              <w:rPr>
                <w:b/>
                <w:sz w:val="24"/>
                <w:szCs w:val="24"/>
              </w:rPr>
            </w:pPr>
            <w:r>
              <w:rPr>
                <w:b/>
                <w:sz w:val="24"/>
                <w:szCs w:val="24"/>
              </w:rPr>
              <w:t>0</w:t>
            </w:r>
          </w:p>
        </w:tc>
        <w:tc>
          <w:tcPr>
            <w:tcW w:w="2739" w:type="dxa"/>
          </w:tcPr>
          <w:p w:rsidR="005464B0" w:rsidRPr="00087F6A" w:rsidRDefault="005464B0" w:rsidP="00087F6A">
            <w:pPr>
              <w:jc w:val="center"/>
              <w:rPr>
                <w:b/>
                <w:sz w:val="24"/>
                <w:szCs w:val="24"/>
              </w:rPr>
            </w:pPr>
            <w:r>
              <w:rPr>
                <w:b/>
                <w:sz w:val="24"/>
                <w:szCs w:val="24"/>
              </w:rPr>
              <w:t>0</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В  ЖИЛЫХ ДОМАХ</w:t>
            </w:r>
          </w:p>
        </w:tc>
        <w:tc>
          <w:tcPr>
            <w:tcW w:w="2982" w:type="dxa"/>
            <w:gridSpan w:val="2"/>
          </w:tcPr>
          <w:p w:rsidR="005464B0" w:rsidRPr="00087F6A" w:rsidRDefault="005464B0" w:rsidP="00180EBC">
            <w:pPr>
              <w:jc w:val="center"/>
              <w:rPr>
                <w:b/>
                <w:sz w:val="24"/>
                <w:szCs w:val="24"/>
              </w:rPr>
            </w:pPr>
          </w:p>
        </w:tc>
        <w:tc>
          <w:tcPr>
            <w:tcW w:w="2739" w:type="dxa"/>
          </w:tcPr>
          <w:p w:rsidR="005464B0" w:rsidRPr="00087F6A" w:rsidRDefault="005464B0" w:rsidP="00087F6A">
            <w:pPr>
              <w:jc w:val="center"/>
              <w:rPr>
                <w:b/>
                <w:sz w:val="24"/>
                <w:szCs w:val="24"/>
              </w:rPr>
            </w:pP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6. НЕЖИЛЫЕ ДОМА</w:t>
            </w:r>
          </w:p>
        </w:tc>
        <w:tc>
          <w:tcPr>
            <w:tcW w:w="2982" w:type="dxa"/>
            <w:gridSpan w:val="2"/>
          </w:tcPr>
          <w:p w:rsidR="005464B0" w:rsidRPr="00087F6A" w:rsidRDefault="005464B0" w:rsidP="00180EBC">
            <w:pPr>
              <w:jc w:val="center"/>
              <w:rPr>
                <w:b/>
                <w:sz w:val="24"/>
                <w:szCs w:val="24"/>
              </w:rPr>
            </w:pPr>
            <w:r>
              <w:rPr>
                <w:b/>
                <w:sz w:val="24"/>
                <w:szCs w:val="24"/>
              </w:rPr>
              <w:t>0</w:t>
            </w:r>
          </w:p>
        </w:tc>
        <w:tc>
          <w:tcPr>
            <w:tcW w:w="2739" w:type="dxa"/>
          </w:tcPr>
          <w:p w:rsidR="005464B0" w:rsidRPr="00087F6A" w:rsidRDefault="005464B0" w:rsidP="00087F6A">
            <w:pPr>
              <w:jc w:val="center"/>
              <w:rPr>
                <w:b/>
                <w:sz w:val="24"/>
                <w:szCs w:val="24"/>
              </w:rPr>
            </w:pPr>
            <w:r>
              <w:rPr>
                <w:b/>
                <w:sz w:val="24"/>
                <w:szCs w:val="24"/>
              </w:rPr>
              <w:t>0</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7. АВТОМАШИНЫ /МОТОЦИКЛЫ/</w:t>
            </w:r>
          </w:p>
        </w:tc>
        <w:tc>
          <w:tcPr>
            <w:tcW w:w="2982" w:type="dxa"/>
            <w:gridSpan w:val="2"/>
          </w:tcPr>
          <w:p w:rsidR="005464B0" w:rsidRPr="00087F6A" w:rsidRDefault="005464B0" w:rsidP="00180EBC">
            <w:pPr>
              <w:jc w:val="center"/>
              <w:rPr>
                <w:b/>
                <w:sz w:val="24"/>
                <w:szCs w:val="24"/>
              </w:rPr>
            </w:pPr>
            <w:r>
              <w:rPr>
                <w:b/>
                <w:sz w:val="24"/>
                <w:szCs w:val="24"/>
              </w:rPr>
              <w:t>0</w:t>
            </w:r>
          </w:p>
        </w:tc>
        <w:tc>
          <w:tcPr>
            <w:tcW w:w="2739" w:type="dxa"/>
          </w:tcPr>
          <w:p w:rsidR="005464B0" w:rsidRPr="00087F6A" w:rsidRDefault="005464B0" w:rsidP="00087F6A">
            <w:pPr>
              <w:jc w:val="center"/>
              <w:rPr>
                <w:b/>
                <w:sz w:val="24"/>
                <w:szCs w:val="24"/>
              </w:rPr>
            </w:pPr>
            <w:r>
              <w:rPr>
                <w:b/>
                <w:sz w:val="24"/>
                <w:szCs w:val="24"/>
              </w:rPr>
              <w:t>1</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8. ПРОЧИЕ (СЕНО и т.д.)</w:t>
            </w:r>
          </w:p>
        </w:tc>
        <w:tc>
          <w:tcPr>
            <w:tcW w:w="2982" w:type="dxa"/>
            <w:gridSpan w:val="2"/>
          </w:tcPr>
          <w:p w:rsidR="005464B0" w:rsidRPr="00087F6A" w:rsidRDefault="005464B0" w:rsidP="00180EBC">
            <w:pPr>
              <w:jc w:val="center"/>
              <w:rPr>
                <w:b/>
                <w:sz w:val="24"/>
                <w:szCs w:val="24"/>
              </w:rPr>
            </w:pPr>
            <w:r>
              <w:rPr>
                <w:b/>
                <w:sz w:val="24"/>
                <w:szCs w:val="24"/>
              </w:rPr>
              <w:t>0</w:t>
            </w:r>
          </w:p>
        </w:tc>
        <w:tc>
          <w:tcPr>
            <w:tcW w:w="2739" w:type="dxa"/>
          </w:tcPr>
          <w:p w:rsidR="005464B0" w:rsidRPr="00087F6A" w:rsidRDefault="005464B0" w:rsidP="00087F6A">
            <w:pPr>
              <w:jc w:val="center"/>
              <w:rPr>
                <w:b/>
                <w:sz w:val="24"/>
                <w:szCs w:val="24"/>
              </w:rPr>
            </w:pPr>
            <w:r>
              <w:rPr>
                <w:b/>
                <w:sz w:val="24"/>
                <w:szCs w:val="24"/>
              </w:rPr>
              <w:t>0</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9. ОЖОГИ ЛЮДЕЙ</w:t>
            </w:r>
          </w:p>
        </w:tc>
        <w:tc>
          <w:tcPr>
            <w:tcW w:w="2982" w:type="dxa"/>
            <w:gridSpan w:val="2"/>
          </w:tcPr>
          <w:p w:rsidR="005464B0" w:rsidRPr="00087F6A" w:rsidRDefault="005464B0" w:rsidP="00180EBC">
            <w:pPr>
              <w:jc w:val="center"/>
              <w:rPr>
                <w:b/>
                <w:sz w:val="24"/>
                <w:szCs w:val="24"/>
              </w:rPr>
            </w:pPr>
            <w:r>
              <w:rPr>
                <w:b/>
                <w:sz w:val="24"/>
                <w:szCs w:val="24"/>
              </w:rPr>
              <w:t>0</w:t>
            </w:r>
          </w:p>
        </w:tc>
        <w:tc>
          <w:tcPr>
            <w:tcW w:w="2739" w:type="dxa"/>
          </w:tcPr>
          <w:p w:rsidR="005464B0" w:rsidRPr="00087F6A" w:rsidRDefault="005464B0" w:rsidP="00087F6A">
            <w:pPr>
              <w:jc w:val="center"/>
              <w:rPr>
                <w:b/>
                <w:sz w:val="24"/>
                <w:szCs w:val="24"/>
              </w:rPr>
            </w:pPr>
            <w:r>
              <w:rPr>
                <w:b/>
                <w:sz w:val="24"/>
                <w:szCs w:val="24"/>
              </w:rPr>
              <w:t>0</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10. ПРОМЫШЛЕННЫЕ ОБЪЕКТЫ</w:t>
            </w:r>
          </w:p>
        </w:tc>
        <w:tc>
          <w:tcPr>
            <w:tcW w:w="2982" w:type="dxa"/>
            <w:gridSpan w:val="2"/>
          </w:tcPr>
          <w:p w:rsidR="005464B0" w:rsidRPr="00087F6A" w:rsidRDefault="005464B0" w:rsidP="00180EBC">
            <w:pPr>
              <w:jc w:val="center"/>
              <w:rPr>
                <w:b/>
                <w:sz w:val="24"/>
                <w:szCs w:val="24"/>
              </w:rPr>
            </w:pPr>
            <w:r>
              <w:rPr>
                <w:b/>
                <w:sz w:val="24"/>
                <w:szCs w:val="24"/>
              </w:rPr>
              <w:t>0</w:t>
            </w:r>
          </w:p>
        </w:tc>
        <w:tc>
          <w:tcPr>
            <w:tcW w:w="2739" w:type="dxa"/>
          </w:tcPr>
          <w:p w:rsidR="005464B0" w:rsidRPr="00087F6A" w:rsidRDefault="005464B0" w:rsidP="00087F6A">
            <w:pPr>
              <w:jc w:val="center"/>
              <w:rPr>
                <w:b/>
                <w:sz w:val="24"/>
                <w:szCs w:val="24"/>
              </w:rPr>
            </w:pPr>
            <w:r>
              <w:rPr>
                <w:b/>
                <w:sz w:val="24"/>
                <w:szCs w:val="24"/>
              </w:rPr>
              <w:t>0</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 xml:space="preserve">11. ОБЪЕКТЫ С </w:t>
            </w:r>
            <w:proofErr w:type="gramStart"/>
            <w:r w:rsidRPr="00087F6A">
              <w:rPr>
                <w:b/>
                <w:sz w:val="24"/>
                <w:szCs w:val="24"/>
              </w:rPr>
              <w:t>МАССОВЫМ</w:t>
            </w:r>
            <w:proofErr w:type="gramEnd"/>
            <w:r w:rsidRPr="00087F6A">
              <w:rPr>
                <w:b/>
                <w:sz w:val="24"/>
                <w:szCs w:val="24"/>
              </w:rPr>
              <w:t xml:space="preserve"> </w:t>
            </w:r>
          </w:p>
        </w:tc>
        <w:tc>
          <w:tcPr>
            <w:tcW w:w="2982" w:type="dxa"/>
            <w:gridSpan w:val="2"/>
          </w:tcPr>
          <w:p w:rsidR="005464B0" w:rsidRPr="00087F6A" w:rsidRDefault="005464B0" w:rsidP="00180EBC">
            <w:pPr>
              <w:jc w:val="center"/>
              <w:rPr>
                <w:b/>
                <w:sz w:val="24"/>
                <w:szCs w:val="24"/>
              </w:rPr>
            </w:pPr>
            <w:r>
              <w:rPr>
                <w:b/>
                <w:sz w:val="24"/>
                <w:szCs w:val="24"/>
              </w:rPr>
              <w:t>0</w:t>
            </w:r>
          </w:p>
        </w:tc>
        <w:tc>
          <w:tcPr>
            <w:tcW w:w="2739" w:type="dxa"/>
          </w:tcPr>
          <w:p w:rsidR="005464B0" w:rsidRPr="00087F6A" w:rsidRDefault="005464B0" w:rsidP="00087F6A">
            <w:pPr>
              <w:jc w:val="center"/>
              <w:rPr>
                <w:b/>
                <w:sz w:val="24"/>
                <w:szCs w:val="24"/>
              </w:rPr>
            </w:pPr>
            <w:r>
              <w:rPr>
                <w:b/>
                <w:sz w:val="24"/>
                <w:szCs w:val="24"/>
              </w:rPr>
              <w:t>0</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ПРЕБЫВАНИЕМ ЛЮДЕЙ</w:t>
            </w:r>
          </w:p>
        </w:tc>
        <w:tc>
          <w:tcPr>
            <w:tcW w:w="2982" w:type="dxa"/>
            <w:gridSpan w:val="2"/>
          </w:tcPr>
          <w:p w:rsidR="005464B0" w:rsidRPr="00087F6A" w:rsidRDefault="005464B0" w:rsidP="00180EBC">
            <w:pPr>
              <w:jc w:val="center"/>
              <w:rPr>
                <w:b/>
                <w:sz w:val="24"/>
                <w:szCs w:val="24"/>
              </w:rPr>
            </w:pPr>
            <w:r>
              <w:rPr>
                <w:b/>
                <w:sz w:val="24"/>
                <w:szCs w:val="24"/>
              </w:rPr>
              <w:t>0</w:t>
            </w:r>
          </w:p>
        </w:tc>
        <w:tc>
          <w:tcPr>
            <w:tcW w:w="2739" w:type="dxa"/>
          </w:tcPr>
          <w:p w:rsidR="005464B0" w:rsidRPr="00087F6A" w:rsidRDefault="005464B0" w:rsidP="00087F6A">
            <w:pPr>
              <w:jc w:val="center"/>
              <w:rPr>
                <w:b/>
                <w:sz w:val="24"/>
                <w:szCs w:val="24"/>
              </w:rPr>
            </w:pPr>
            <w:r>
              <w:rPr>
                <w:b/>
                <w:sz w:val="24"/>
                <w:szCs w:val="24"/>
              </w:rPr>
              <w:t>0</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 xml:space="preserve">12. ОБЪЕКТЫ СЕЛЬХОЗПРОИЗВОДСТВА     </w:t>
            </w:r>
          </w:p>
        </w:tc>
        <w:tc>
          <w:tcPr>
            <w:tcW w:w="2982" w:type="dxa"/>
            <w:gridSpan w:val="2"/>
          </w:tcPr>
          <w:p w:rsidR="005464B0" w:rsidRPr="00087F6A" w:rsidRDefault="005464B0" w:rsidP="00180EBC">
            <w:pPr>
              <w:jc w:val="center"/>
              <w:rPr>
                <w:b/>
                <w:sz w:val="24"/>
                <w:szCs w:val="24"/>
              </w:rPr>
            </w:pPr>
            <w:r>
              <w:rPr>
                <w:b/>
                <w:sz w:val="24"/>
                <w:szCs w:val="24"/>
              </w:rPr>
              <w:t>0</w:t>
            </w:r>
          </w:p>
        </w:tc>
        <w:tc>
          <w:tcPr>
            <w:tcW w:w="2739" w:type="dxa"/>
          </w:tcPr>
          <w:p w:rsidR="005464B0" w:rsidRPr="00087F6A" w:rsidRDefault="005464B0" w:rsidP="00087F6A">
            <w:pPr>
              <w:jc w:val="center"/>
              <w:rPr>
                <w:b/>
                <w:sz w:val="24"/>
                <w:szCs w:val="24"/>
              </w:rPr>
            </w:pPr>
            <w:r>
              <w:rPr>
                <w:b/>
                <w:sz w:val="24"/>
                <w:szCs w:val="24"/>
              </w:rPr>
              <w:t>0</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13. ОБЪЕКТЫ ТОРГОВЛИ</w:t>
            </w:r>
          </w:p>
        </w:tc>
        <w:tc>
          <w:tcPr>
            <w:tcW w:w="2982" w:type="dxa"/>
            <w:gridSpan w:val="2"/>
          </w:tcPr>
          <w:p w:rsidR="005464B0" w:rsidRPr="00087F6A" w:rsidRDefault="005464B0" w:rsidP="00180EBC">
            <w:pPr>
              <w:jc w:val="center"/>
              <w:rPr>
                <w:b/>
                <w:sz w:val="24"/>
                <w:szCs w:val="24"/>
              </w:rPr>
            </w:pPr>
            <w:r>
              <w:rPr>
                <w:b/>
                <w:sz w:val="24"/>
                <w:szCs w:val="24"/>
              </w:rPr>
              <w:t>0</w:t>
            </w:r>
          </w:p>
        </w:tc>
        <w:tc>
          <w:tcPr>
            <w:tcW w:w="2739" w:type="dxa"/>
          </w:tcPr>
          <w:p w:rsidR="005464B0" w:rsidRPr="00087F6A" w:rsidRDefault="005464B0" w:rsidP="00087F6A">
            <w:pPr>
              <w:jc w:val="center"/>
              <w:rPr>
                <w:b/>
                <w:sz w:val="24"/>
                <w:szCs w:val="24"/>
              </w:rPr>
            </w:pPr>
            <w:r>
              <w:rPr>
                <w:b/>
                <w:sz w:val="24"/>
                <w:szCs w:val="24"/>
              </w:rPr>
              <w:t>0</w:t>
            </w:r>
          </w:p>
        </w:tc>
      </w:tr>
      <w:tr w:rsidR="005464B0">
        <w:tblPrEx>
          <w:tblLook w:val="01E0" w:firstRow="1" w:lastRow="1" w:firstColumn="1" w:lastColumn="1" w:noHBand="0" w:noVBand="0"/>
        </w:tblPrEx>
        <w:trPr>
          <w:gridAfter w:val="1"/>
          <w:wAfter w:w="2739" w:type="dxa"/>
          <w:trHeight w:val="357"/>
        </w:trPr>
        <w:tc>
          <w:tcPr>
            <w:tcW w:w="4308" w:type="dxa"/>
            <w:gridSpan w:val="3"/>
          </w:tcPr>
          <w:p w:rsidR="005464B0" w:rsidRPr="00087F6A" w:rsidRDefault="005464B0">
            <w:pPr>
              <w:rPr>
                <w:b/>
                <w:sz w:val="24"/>
                <w:szCs w:val="24"/>
              </w:rPr>
            </w:pPr>
            <w:r w:rsidRPr="00087F6A">
              <w:rPr>
                <w:b/>
                <w:sz w:val="24"/>
                <w:szCs w:val="24"/>
              </w:rPr>
              <w:t>14. ПРОЧИЕ ОБЪЕКТЫ</w:t>
            </w:r>
          </w:p>
        </w:tc>
        <w:tc>
          <w:tcPr>
            <w:tcW w:w="2982" w:type="dxa"/>
            <w:gridSpan w:val="2"/>
          </w:tcPr>
          <w:p w:rsidR="005464B0" w:rsidRPr="00087F6A" w:rsidRDefault="005464B0" w:rsidP="00180EBC">
            <w:pPr>
              <w:jc w:val="center"/>
              <w:rPr>
                <w:b/>
                <w:sz w:val="24"/>
                <w:szCs w:val="24"/>
              </w:rPr>
            </w:pPr>
            <w:r>
              <w:rPr>
                <w:b/>
                <w:sz w:val="24"/>
                <w:szCs w:val="24"/>
              </w:rPr>
              <w:t>0</w:t>
            </w:r>
          </w:p>
        </w:tc>
        <w:tc>
          <w:tcPr>
            <w:tcW w:w="2739" w:type="dxa"/>
          </w:tcPr>
          <w:p w:rsidR="005464B0" w:rsidRPr="00087F6A" w:rsidRDefault="005464B0" w:rsidP="005D625B">
            <w:pPr>
              <w:jc w:val="center"/>
              <w:rPr>
                <w:b/>
                <w:sz w:val="24"/>
                <w:szCs w:val="24"/>
              </w:rPr>
            </w:pPr>
            <w:r>
              <w:rPr>
                <w:b/>
                <w:sz w:val="24"/>
                <w:szCs w:val="24"/>
              </w:rPr>
              <w:t>0</w:t>
            </w:r>
          </w:p>
        </w:tc>
      </w:tr>
      <w:tr w:rsidR="005464B0">
        <w:tblPrEx>
          <w:tblLook w:val="01E0" w:firstRow="1" w:lastRow="1" w:firstColumn="1" w:lastColumn="1" w:noHBand="0" w:noVBand="0"/>
        </w:tblPrEx>
        <w:trPr>
          <w:gridAfter w:val="1"/>
          <w:wAfter w:w="2739" w:type="dxa"/>
        </w:trPr>
        <w:tc>
          <w:tcPr>
            <w:tcW w:w="4308" w:type="dxa"/>
            <w:gridSpan w:val="3"/>
          </w:tcPr>
          <w:p w:rsidR="005464B0" w:rsidRPr="00087F6A" w:rsidRDefault="005464B0">
            <w:pPr>
              <w:rPr>
                <w:b/>
                <w:sz w:val="24"/>
                <w:szCs w:val="24"/>
              </w:rPr>
            </w:pPr>
            <w:r w:rsidRPr="00087F6A">
              <w:rPr>
                <w:b/>
                <w:sz w:val="24"/>
                <w:szCs w:val="24"/>
              </w:rPr>
              <w:t>ИТОГО</w:t>
            </w:r>
          </w:p>
        </w:tc>
        <w:tc>
          <w:tcPr>
            <w:tcW w:w="2982" w:type="dxa"/>
            <w:gridSpan w:val="2"/>
          </w:tcPr>
          <w:p w:rsidR="005464B0" w:rsidRPr="00087F6A" w:rsidRDefault="005464B0" w:rsidP="00180EBC">
            <w:pPr>
              <w:jc w:val="center"/>
              <w:rPr>
                <w:b/>
                <w:sz w:val="24"/>
                <w:szCs w:val="24"/>
              </w:rPr>
            </w:pPr>
            <w:r>
              <w:rPr>
                <w:b/>
                <w:sz w:val="24"/>
                <w:szCs w:val="24"/>
              </w:rPr>
              <w:t>6</w:t>
            </w:r>
          </w:p>
        </w:tc>
        <w:tc>
          <w:tcPr>
            <w:tcW w:w="2739" w:type="dxa"/>
          </w:tcPr>
          <w:p w:rsidR="005464B0" w:rsidRPr="00087F6A" w:rsidRDefault="005464B0" w:rsidP="00534B78">
            <w:pPr>
              <w:jc w:val="center"/>
              <w:rPr>
                <w:b/>
                <w:sz w:val="24"/>
                <w:szCs w:val="24"/>
              </w:rPr>
            </w:pPr>
            <w:r>
              <w:rPr>
                <w:b/>
                <w:sz w:val="24"/>
                <w:szCs w:val="24"/>
              </w:rPr>
              <w:t>2</w:t>
            </w:r>
          </w:p>
        </w:tc>
      </w:tr>
      <w:tr w:rsidR="004C712F">
        <w:tblPrEx>
          <w:tblLook w:val="01E0" w:firstRow="1" w:lastRow="1" w:firstColumn="1" w:lastColumn="1" w:noHBand="0" w:noVBand="0"/>
        </w:tblPrEx>
        <w:trPr>
          <w:trHeight w:val="578"/>
        </w:trPr>
        <w:tc>
          <w:tcPr>
            <w:tcW w:w="10029" w:type="dxa"/>
            <w:gridSpan w:val="6"/>
          </w:tcPr>
          <w:p w:rsidR="004C712F" w:rsidRPr="00087F6A" w:rsidRDefault="004C712F">
            <w:pPr>
              <w:rPr>
                <w:b/>
                <w:sz w:val="24"/>
                <w:szCs w:val="24"/>
              </w:rPr>
            </w:pPr>
          </w:p>
          <w:p w:rsidR="004C712F" w:rsidRPr="00087F6A" w:rsidRDefault="004C712F" w:rsidP="00087F6A">
            <w:pPr>
              <w:jc w:val="center"/>
              <w:rPr>
                <w:b/>
                <w:sz w:val="24"/>
                <w:szCs w:val="24"/>
              </w:rPr>
            </w:pPr>
            <w:r w:rsidRPr="00087F6A">
              <w:rPr>
                <w:b/>
                <w:sz w:val="24"/>
                <w:szCs w:val="24"/>
              </w:rPr>
              <w:t>УНИЧТОЖЕНО ПОЖАРАМИ</w:t>
            </w:r>
          </w:p>
        </w:tc>
        <w:tc>
          <w:tcPr>
            <w:tcW w:w="2739" w:type="dxa"/>
          </w:tcPr>
          <w:p w:rsidR="004C712F" w:rsidRPr="00087F6A" w:rsidRDefault="004C712F" w:rsidP="00F00F75">
            <w:pPr>
              <w:jc w:val="center"/>
              <w:rPr>
                <w:b/>
                <w:sz w:val="24"/>
                <w:szCs w:val="24"/>
              </w:rPr>
            </w:pPr>
            <w:r w:rsidRPr="00087F6A">
              <w:rPr>
                <w:b/>
                <w:sz w:val="24"/>
                <w:szCs w:val="24"/>
              </w:rPr>
              <w:t>4</w:t>
            </w:r>
          </w:p>
        </w:tc>
      </w:tr>
      <w:tr w:rsidR="002D3118">
        <w:tblPrEx>
          <w:tblLook w:val="01E0" w:firstRow="1" w:lastRow="1" w:firstColumn="1" w:lastColumn="1" w:noHBand="0" w:noVBand="0"/>
        </w:tblPrEx>
        <w:trPr>
          <w:gridAfter w:val="1"/>
          <w:wAfter w:w="2739" w:type="dxa"/>
        </w:trPr>
        <w:tc>
          <w:tcPr>
            <w:tcW w:w="4308" w:type="dxa"/>
            <w:gridSpan w:val="3"/>
          </w:tcPr>
          <w:p w:rsidR="002D3118" w:rsidRPr="00087F6A" w:rsidRDefault="002D3118" w:rsidP="00087F6A">
            <w:pPr>
              <w:numPr>
                <w:ilvl w:val="0"/>
                <w:numId w:val="30"/>
              </w:numPr>
              <w:ind w:left="0" w:firstLine="0"/>
              <w:rPr>
                <w:b/>
                <w:sz w:val="24"/>
                <w:szCs w:val="24"/>
              </w:rPr>
            </w:pPr>
            <w:r w:rsidRPr="00087F6A">
              <w:rPr>
                <w:b/>
                <w:sz w:val="24"/>
                <w:szCs w:val="24"/>
              </w:rPr>
              <w:t>ЖИЛЫХ ДОМОВ</w:t>
            </w:r>
          </w:p>
        </w:tc>
        <w:tc>
          <w:tcPr>
            <w:tcW w:w="2982" w:type="dxa"/>
            <w:gridSpan w:val="2"/>
          </w:tcPr>
          <w:p w:rsidR="002D3118" w:rsidRPr="00087F6A" w:rsidRDefault="00135D99" w:rsidP="00FB5522">
            <w:pPr>
              <w:jc w:val="center"/>
              <w:rPr>
                <w:b/>
                <w:sz w:val="24"/>
                <w:szCs w:val="24"/>
              </w:rPr>
            </w:pPr>
            <w:r>
              <w:rPr>
                <w:b/>
                <w:sz w:val="24"/>
                <w:szCs w:val="24"/>
              </w:rPr>
              <w:t>3</w:t>
            </w:r>
          </w:p>
        </w:tc>
        <w:tc>
          <w:tcPr>
            <w:tcW w:w="2739" w:type="dxa"/>
          </w:tcPr>
          <w:p w:rsidR="002D3118" w:rsidRPr="00087F6A" w:rsidRDefault="00534B78" w:rsidP="005D625B">
            <w:pPr>
              <w:jc w:val="center"/>
              <w:rPr>
                <w:b/>
                <w:sz w:val="24"/>
                <w:szCs w:val="24"/>
              </w:rPr>
            </w:pPr>
            <w:r>
              <w:rPr>
                <w:b/>
                <w:sz w:val="24"/>
                <w:szCs w:val="24"/>
              </w:rPr>
              <w:t>0</w:t>
            </w:r>
          </w:p>
        </w:tc>
      </w:tr>
      <w:tr w:rsidR="002D3118">
        <w:tblPrEx>
          <w:tblLook w:val="01E0" w:firstRow="1" w:lastRow="1" w:firstColumn="1" w:lastColumn="1" w:noHBand="0" w:noVBand="0"/>
        </w:tblPrEx>
        <w:trPr>
          <w:gridAfter w:val="1"/>
          <w:wAfter w:w="2739" w:type="dxa"/>
        </w:trPr>
        <w:tc>
          <w:tcPr>
            <w:tcW w:w="4308" w:type="dxa"/>
            <w:gridSpan w:val="3"/>
          </w:tcPr>
          <w:p w:rsidR="002D3118" w:rsidRPr="00087F6A" w:rsidRDefault="002D3118" w:rsidP="00087F6A">
            <w:pPr>
              <w:numPr>
                <w:ilvl w:val="0"/>
                <w:numId w:val="30"/>
              </w:numPr>
              <w:ind w:left="0" w:firstLine="0"/>
              <w:rPr>
                <w:b/>
                <w:sz w:val="24"/>
                <w:szCs w:val="24"/>
              </w:rPr>
            </w:pPr>
            <w:r w:rsidRPr="00087F6A">
              <w:rPr>
                <w:b/>
                <w:sz w:val="24"/>
                <w:szCs w:val="24"/>
              </w:rPr>
              <w:t>СТРОЕНИЙ</w:t>
            </w:r>
          </w:p>
        </w:tc>
        <w:tc>
          <w:tcPr>
            <w:tcW w:w="2982" w:type="dxa"/>
            <w:gridSpan w:val="2"/>
          </w:tcPr>
          <w:p w:rsidR="002D3118" w:rsidRPr="00087F6A" w:rsidRDefault="00534B78" w:rsidP="00FB5522">
            <w:pPr>
              <w:jc w:val="center"/>
              <w:rPr>
                <w:b/>
                <w:sz w:val="24"/>
                <w:szCs w:val="24"/>
              </w:rPr>
            </w:pPr>
            <w:r>
              <w:rPr>
                <w:b/>
                <w:sz w:val="24"/>
                <w:szCs w:val="24"/>
              </w:rPr>
              <w:t>0</w:t>
            </w:r>
          </w:p>
        </w:tc>
        <w:tc>
          <w:tcPr>
            <w:tcW w:w="2739" w:type="dxa"/>
          </w:tcPr>
          <w:p w:rsidR="002D3118" w:rsidRPr="00087F6A" w:rsidRDefault="00534B78" w:rsidP="005D625B">
            <w:pPr>
              <w:jc w:val="center"/>
              <w:rPr>
                <w:b/>
                <w:sz w:val="24"/>
                <w:szCs w:val="24"/>
              </w:rPr>
            </w:pPr>
            <w:r>
              <w:rPr>
                <w:b/>
                <w:sz w:val="24"/>
                <w:szCs w:val="24"/>
              </w:rPr>
              <w:t>0</w:t>
            </w:r>
          </w:p>
        </w:tc>
      </w:tr>
      <w:tr w:rsidR="002D3118">
        <w:tblPrEx>
          <w:tblLook w:val="01E0" w:firstRow="1" w:lastRow="1" w:firstColumn="1" w:lastColumn="1" w:noHBand="0" w:noVBand="0"/>
        </w:tblPrEx>
        <w:trPr>
          <w:gridAfter w:val="1"/>
          <w:wAfter w:w="2739" w:type="dxa"/>
        </w:trPr>
        <w:tc>
          <w:tcPr>
            <w:tcW w:w="4308" w:type="dxa"/>
            <w:gridSpan w:val="3"/>
          </w:tcPr>
          <w:p w:rsidR="002D3118" w:rsidRPr="00087F6A" w:rsidRDefault="002D3118" w:rsidP="00087F6A">
            <w:pPr>
              <w:numPr>
                <w:ilvl w:val="0"/>
                <w:numId w:val="30"/>
              </w:numPr>
              <w:ind w:left="0" w:firstLine="0"/>
              <w:rPr>
                <w:b/>
                <w:sz w:val="24"/>
                <w:szCs w:val="24"/>
              </w:rPr>
            </w:pPr>
            <w:r w:rsidRPr="00087F6A">
              <w:rPr>
                <w:b/>
                <w:sz w:val="24"/>
                <w:szCs w:val="24"/>
              </w:rPr>
              <w:t>АВТОТЕХНИКИ</w:t>
            </w:r>
          </w:p>
        </w:tc>
        <w:tc>
          <w:tcPr>
            <w:tcW w:w="2982" w:type="dxa"/>
            <w:gridSpan w:val="2"/>
          </w:tcPr>
          <w:p w:rsidR="002D3118" w:rsidRPr="00087F6A" w:rsidRDefault="00B42EED" w:rsidP="00FB5522">
            <w:pPr>
              <w:jc w:val="center"/>
              <w:rPr>
                <w:b/>
                <w:sz w:val="24"/>
                <w:szCs w:val="24"/>
              </w:rPr>
            </w:pPr>
            <w:r>
              <w:rPr>
                <w:b/>
                <w:sz w:val="24"/>
                <w:szCs w:val="24"/>
              </w:rPr>
              <w:t>0</w:t>
            </w:r>
          </w:p>
        </w:tc>
        <w:tc>
          <w:tcPr>
            <w:tcW w:w="2739" w:type="dxa"/>
          </w:tcPr>
          <w:p w:rsidR="002D3118" w:rsidRPr="00087F6A" w:rsidRDefault="00534B78" w:rsidP="00087F6A">
            <w:pPr>
              <w:jc w:val="center"/>
              <w:rPr>
                <w:b/>
                <w:sz w:val="24"/>
                <w:szCs w:val="24"/>
              </w:rPr>
            </w:pPr>
            <w:r>
              <w:rPr>
                <w:b/>
                <w:sz w:val="24"/>
                <w:szCs w:val="24"/>
              </w:rPr>
              <w:t>0</w:t>
            </w:r>
          </w:p>
        </w:tc>
      </w:tr>
      <w:tr w:rsidR="002D3118">
        <w:tblPrEx>
          <w:tblLook w:val="01E0" w:firstRow="1" w:lastRow="1" w:firstColumn="1" w:lastColumn="1" w:noHBand="0" w:noVBand="0"/>
        </w:tblPrEx>
        <w:trPr>
          <w:gridAfter w:val="1"/>
          <w:wAfter w:w="2739" w:type="dxa"/>
        </w:trPr>
        <w:tc>
          <w:tcPr>
            <w:tcW w:w="4308" w:type="dxa"/>
            <w:gridSpan w:val="3"/>
          </w:tcPr>
          <w:p w:rsidR="002D3118" w:rsidRPr="00087F6A" w:rsidRDefault="002D3118" w:rsidP="00087F6A">
            <w:pPr>
              <w:numPr>
                <w:ilvl w:val="0"/>
                <w:numId w:val="30"/>
              </w:numPr>
              <w:ind w:left="0" w:firstLine="0"/>
              <w:rPr>
                <w:b/>
                <w:sz w:val="24"/>
                <w:szCs w:val="24"/>
              </w:rPr>
            </w:pPr>
            <w:r w:rsidRPr="00087F6A">
              <w:rPr>
                <w:b/>
                <w:sz w:val="24"/>
                <w:szCs w:val="24"/>
              </w:rPr>
              <w:t>КОРМОВ</w:t>
            </w:r>
          </w:p>
        </w:tc>
        <w:tc>
          <w:tcPr>
            <w:tcW w:w="2982" w:type="dxa"/>
            <w:gridSpan w:val="2"/>
          </w:tcPr>
          <w:p w:rsidR="002D3118" w:rsidRPr="00087F6A" w:rsidRDefault="00B42EED" w:rsidP="00FB5522">
            <w:pPr>
              <w:jc w:val="center"/>
              <w:rPr>
                <w:b/>
                <w:sz w:val="24"/>
                <w:szCs w:val="24"/>
              </w:rPr>
            </w:pPr>
            <w:r>
              <w:rPr>
                <w:b/>
                <w:sz w:val="24"/>
                <w:szCs w:val="24"/>
              </w:rPr>
              <w:t>0</w:t>
            </w:r>
          </w:p>
        </w:tc>
        <w:tc>
          <w:tcPr>
            <w:tcW w:w="2739" w:type="dxa"/>
          </w:tcPr>
          <w:p w:rsidR="002D3118" w:rsidRPr="00087F6A" w:rsidRDefault="002D3118" w:rsidP="00087F6A">
            <w:pPr>
              <w:jc w:val="center"/>
              <w:rPr>
                <w:b/>
                <w:sz w:val="24"/>
                <w:szCs w:val="24"/>
              </w:rPr>
            </w:pPr>
            <w:r>
              <w:rPr>
                <w:b/>
                <w:sz w:val="24"/>
                <w:szCs w:val="24"/>
              </w:rPr>
              <w:t>0</w:t>
            </w:r>
          </w:p>
        </w:tc>
      </w:tr>
      <w:tr w:rsidR="004C712F">
        <w:tblPrEx>
          <w:tblLook w:val="01E0" w:firstRow="1" w:lastRow="1" w:firstColumn="1" w:lastColumn="1" w:noHBand="0" w:noVBand="0"/>
        </w:tblPrEx>
        <w:tc>
          <w:tcPr>
            <w:tcW w:w="10029" w:type="dxa"/>
            <w:gridSpan w:val="6"/>
          </w:tcPr>
          <w:p w:rsidR="00406127" w:rsidRDefault="00406127" w:rsidP="00087F6A">
            <w:pPr>
              <w:jc w:val="center"/>
              <w:rPr>
                <w:b/>
                <w:sz w:val="24"/>
                <w:szCs w:val="24"/>
              </w:rPr>
            </w:pPr>
          </w:p>
          <w:p w:rsidR="005800B3" w:rsidRDefault="005800B3" w:rsidP="00087F6A">
            <w:pPr>
              <w:jc w:val="center"/>
              <w:rPr>
                <w:b/>
                <w:sz w:val="24"/>
                <w:szCs w:val="24"/>
              </w:rPr>
            </w:pPr>
          </w:p>
          <w:p w:rsidR="004C712F" w:rsidRPr="00087F6A" w:rsidRDefault="004C712F" w:rsidP="00087F6A">
            <w:pPr>
              <w:jc w:val="center"/>
              <w:rPr>
                <w:b/>
                <w:sz w:val="24"/>
                <w:szCs w:val="24"/>
              </w:rPr>
            </w:pPr>
            <w:r w:rsidRPr="00087F6A">
              <w:rPr>
                <w:b/>
                <w:sz w:val="24"/>
                <w:szCs w:val="24"/>
              </w:rPr>
              <w:t>ПОВРЕЖДЕНО ОГНЕМ</w:t>
            </w:r>
          </w:p>
        </w:tc>
        <w:tc>
          <w:tcPr>
            <w:tcW w:w="2739" w:type="dxa"/>
          </w:tcPr>
          <w:p w:rsidR="004C712F" w:rsidRPr="00087F6A" w:rsidRDefault="004C712F" w:rsidP="00F00F75">
            <w:pPr>
              <w:jc w:val="center"/>
              <w:rPr>
                <w:b/>
                <w:sz w:val="24"/>
                <w:szCs w:val="24"/>
              </w:rPr>
            </w:pPr>
            <w:r>
              <w:rPr>
                <w:b/>
                <w:sz w:val="24"/>
                <w:szCs w:val="24"/>
              </w:rPr>
              <w:t>1</w:t>
            </w:r>
          </w:p>
        </w:tc>
      </w:tr>
      <w:tr w:rsidR="002D3118">
        <w:tblPrEx>
          <w:tblLook w:val="01E0" w:firstRow="1" w:lastRow="1" w:firstColumn="1" w:lastColumn="1" w:noHBand="0" w:noVBand="0"/>
        </w:tblPrEx>
        <w:trPr>
          <w:gridAfter w:val="1"/>
          <w:wAfter w:w="2739" w:type="dxa"/>
        </w:trPr>
        <w:tc>
          <w:tcPr>
            <w:tcW w:w="4308" w:type="dxa"/>
            <w:gridSpan w:val="3"/>
          </w:tcPr>
          <w:p w:rsidR="002D3118" w:rsidRPr="00087F6A" w:rsidRDefault="002D3118" w:rsidP="00087F6A">
            <w:pPr>
              <w:numPr>
                <w:ilvl w:val="0"/>
                <w:numId w:val="30"/>
              </w:numPr>
              <w:ind w:left="0" w:firstLine="0"/>
              <w:rPr>
                <w:b/>
                <w:sz w:val="24"/>
                <w:szCs w:val="24"/>
              </w:rPr>
            </w:pPr>
            <w:r w:rsidRPr="00087F6A">
              <w:rPr>
                <w:b/>
                <w:sz w:val="24"/>
                <w:szCs w:val="24"/>
              </w:rPr>
              <w:t>ЖИЛЫХ ДОМОВ</w:t>
            </w:r>
          </w:p>
        </w:tc>
        <w:tc>
          <w:tcPr>
            <w:tcW w:w="2982" w:type="dxa"/>
            <w:gridSpan w:val="2"/>
          </w:tcPr>
          <w:p w:rsidR="002D3118" w:rsidRPr="00087F6A" w:rsidRDefault="007B6A47" w:rsidP="00FB5522">
            <w:pPr>
              <w:jc w:val="center"/>
              <w:rPr>
                <w:b/>
                <w:sz w:val="24"/>
                <w:szCs w:val="24"/>
              </w:rPr>
            </w:pPr>
            <w:r>
              <w:rPr>
                <w:b/>
                <w:sz w:val="24"/>
                <w:szCs w:val="24"/>
              </w:rPr>
              <w:t>1</w:t>
            </w:r>
          </w:p>
        </w:tc>
        <w:tc>
          <w:tcPr>
            <w:tcW w:w="2739" w:type="dxa"/>
          </w:tcPr>
          <w:p w:rsidR="002D3118" w:rsidRPr="00087F6A" w:rsidRDefault="00534B78" w:rsidP="005D625B">
            <w:pPr>
              <w:jc w:val="center"/>
              <w:rPr>
                <w:b/>
                <w:sz w:val="24"/>
                <w:szCs w:val="24"/>
              </w:rPr>
            </w:pPr>
            <w:r>
              <w:rPr>
                <w:b/>
                <w:sz w:val="24"/>
                <w:szCs w:val="24"/>
              </w:rPr>
              <w:t>1</w:t>
            </w:r>
          </w:p>
        </w:tc>
      </w:tr>
      <w:tr w:rsidR="002D3118">
        <w:tblPrEx>
          <w:tblLook w:val="01E0" w:firstRow="1" w:lastRow="1" w:firstColumn="1" w:lastColumn="1" w:noHBand="0" w:noVBand="0"/>
        </w:tblPrEx>
        <w:trPr>
          <w:gridAfter w:val="1"/>
          <w:wAfter w:w="2739" w:type="dxa"/>
        </w:trPr>
        <w:tc>
          <w:tcPr>
            <w:tcW w:w="4308" w:type="dxa"/>
            <w:gridSpan w:val="3"/>
          </w:tcPr>
          <w:p w:rsidR="002D3118" w:rsidRPr="00087F6A" w:rsidRDefault="002D3118" w:rsidP="00087F6A">
            <w:pPr>
              <w:numPr>
                <w:ilvl w:val="0"/>
                <w:numId w:val="30"/>
              </w:numPr>
              <w:ind w:left="0" w:firstLine="0"/>
              <w:rPr>
                <w:b/>
                <w:sz w:val="24"/>
                <w:szCs w:val="24"/>
              </w:rPr>
            </w:pPr>
            <w:r w:rsidRPr="00087F6A">
              <w:rPr>
                <w:b/>
                <w:sz w:val="24"/>
                <w:szCs w:val="24"/>
              </w:rPr>
              <w:t>АВТОТЕХНИКИ</w:t>
            </w:r>
          </w:p>
        </w:tc>
        <w:tc>
          <w:tcPr>
            <w:tcW w:w="2982" w:type="dxa"/>
            <w:gridSpan w:val="2"/>
          </w:tcPr>
          <w:p w:rsidR="002D3118" w:rsidRPr="00087F6A" w:rsidRDefault="00872A55" w:rsidP="00FB5522">
            <w:pPr>
              <w:jc w:val="center"/>
              <w:rPr>
                <w:b/>
                <w:sz w:val="24"/>
                <w:szCs w:val="24"/>
              </w:rPr>
            </w:pPr>
            <w:r>
              <w:rPr>
                <w:b/>
                <w:sz w:val="24"/>
                <w:szCs w:val="24"/>
              </w:rPr>
              <w:t>0</w:t>
            </w:r>
          </w:p>
        </w:tc>
        <w:tc>
          <w:tcPr>
            <w:tcW w:w="2739" w:type="dxa"/>
          </w:tcPr>
          <w:p w:rsidR="002D3118" w:rsidRPr="00087F6A" w:rsidRDefault="00B549A4" w:rsidP="0035076E">
            <w:pPr>
              <w:jc w:val="center"/>
              <w:rPr>
                <w:b/>
                <w:sz w:val="24"/>
                <w:szCs w:val="24"/>
              </w:rPr>
            </w:pPr>
            <w:r>
              <w:rPr>
                <w:b/>
                <w:sz w:val="24"/>
                <w:szCs w:val="24"/>
              </w:rPr>
              <w:t>1</w:t>
            </w:r>
          </w:p>
        </w:tc>
      </w:tr>
      <w:tr w:rsidR="002D3118">
        <w:tblPrEx>
          <w:tblLook w:val="01E0" w:firstRow="1" w:lastRow="1" w:firstColumn="1" w:lastColumn="1" w:noHBand="0" w:noVBand="0"/>
        </w:tblPrEx>
        <w:trPr>
          <w:gridAfter w:val="1"/>
          <w:wAfter w:w="2739" w:type="dxa"/>
        </w:trPr>
        <w:tc>
          <w:tcPr>
            <w:tcW w:w="4308" w:type="dxa"/>
            <w:gridSpan w:val="3"/>
          </w:tcPr>
          <w:p w:rsidR="002D3118" w:rsidRPr="00087F6A" w:rsidRDefault="002D3118" w:rsidP="00087F6A">
            <w:pPr>
              <w:numPr>
                <w:ilvl w:val="0"/>
                <w:numId w:val="30"/>
              </w:numPr>
              <w:ind w:left="0" w:firstLine="0"/>
              <w:rPr>
                <w:b/>
                <w:sz w:val="24"/>
                <w:szCs w:val="24"/>
              </w:rPr>
            </w:pPr>
            <w:r w:rsidRPr="00087F6A">
              <w:rPr>
                <w:b/>
                <w:sz w:val="24"/>
                <w:szCs w:val="24"/>
              </w:rPr>
              <w:t>КВАРТИР</w:t>
            </w:r>
          </w:p>
        </w:tc>
        <w:tc>
          <w:tcPr>
            <w:tcW w:w="2982" w:type="dxa"/>
            <w:gridSpan w:val="2"/>
          </w:tcPr>
          <w:p w:rsidR="002D3118" w:rsidRPr="00087F6A" w:rsidRDefault="00534B78" w:rsidP="00FB5522">
            <w:pPr>
              <w:jc w:val="center"/>
              <w:rPr>
                <w:b/>
                <w:sz w:val="24"/>
                <w:szCs w:val="24"/>
              </w:rPr>
            </w:pPr>
            <w:r>
              <w:rPr>
                <w:b/>
                <w:sz w:val="24"/>
                <w:szCs w:val="24"/>
              </w:rPr>
              <w:t>0</w:t>
            </w:r>
          </w:p>
        </w:tc>
        <w:tc>
          <w:tcPr>
            <w:tcW w:w="2739" w:type="dxa"/>
          </w:tcPr>
          <w:p w:rsidR="002D3118" w:rsidRPr="00087F6A" w:rsidRDefault="00534B78" w:rsidP="0035076E">
            <w:pPr>
              <w:jc w:val="center"/>
              <w:rPr>
                <w:b/>
                <w:sz w:val="24"/>
                <w:szCs w:val="24"/>
              </w:rPr>
            </w:pPr>
            <w:r>
              <w:rPr>
                <w:b/>
                <w:sz w:val="24"/>
                <w:szCs w:val="24"/>
              </w:rPr>
              <w:t>0</w:t>
            </w:r>
          </w:p>
        </w:tc>
      </w:tr>
      <w:tr w:rsidR="002D3118">
        <w:tblPrEx>
          <w:tblLook w:val="01E0" w:firstRow="1" w:lastRow="1" w:firstColumn="1" w:lastColumn="1" w:noHBand="0" w:noVBand="0"/>
        </w:tblPrEx>
        <w:trPr>
          <w:gridAfter w:val="1"/>
          <w:wAfter w:w="2739" w:type="dxa"/>
        </w:trPr>
        <w:tc>
          <w:tcPr>
            <w:tcW w:w="4308" w:type="dxa"/>
            <w:gridSpan w:val="3"/>
          </w:tcPr>
          <w:p w:rsidR="002D3118" w:rsidRPr="00087F6A" w:rsidRDefault="002D3118" w:rsidP="00087F6A">
            <w:pPr>
              <w:numPr>
                <w:ilvl w:val="0"/>
                <w:numId w:val="30"/>
              </w:numPr>
              <w:ind w:left="0" w:firstLine="0"/>
              <w:rPr>
                <w:b/>
                <w:sz w:val="24"/>
                <w:szCs w:val="24"/>
              </w:rPr>
            </w:pPr>
            <w:r w:rsidRPr="00087F6A">
              <w:rPr>
                <w:b/>
                <w:sz w:val="24"/>
                <w:szCs w:val="24"/>
              </w:rPr>
              <w:t>СТРОЕНИЙ</w:t>
            </w:r>
          </w:p>
        </w:tc>
        <w:tc>
          <w:tcPr>
            <w:tcW w:w="2982" w:type="dxa"/>
            <w:gridSpan w:val="2"/>
          </w:tcPr>
          <w:p w:rsidR="002D3118" w:rsidRPr="00087F6A" w:rsidRDefault="002D3118" w:rsidP="00534B78">
            <w:pPr>
              <w:rPr>
                <w:b/>
                <w:sz w:val="24"/>
                <w:szCs w:val="24"/>
              </w:rPr>
            </w:pPr>
            <w:r>
              <w:rPr>
                <w:b/>
                <w:sz w:val="24"/>
                <w:szCs w:val="24"/>
              </w:rPr>
              <w:t xml:space="preserve">                    </w:t>
            </w:r>
            <w:r w:rsidR="00B42EED">
              <w:rPr>
                <w:b/>
                <w:sz w:val="24"/>
                <w:szCs w:val="24"/>
              </w:rPr>
              <w:t xml:space="preserve">  </w:t>
            </w:r>
            <w:r w:rsidR="00534B78">
              <w:rPr>
                <w:b/>
                <w:sz w:val="24"/>
                <w:szCs w:val="24"/>
              </w:rPr>
              <w:t>0</w:t>
            </w:r>
          </w:p>
        </w:tc>
        <w:tc>
          <w:tcPr>
            <w:tcW w:w="2739" w:type="dxa"/>
          </w:tcPr>
          <w:p w:rsidR="002D3118" w:rsidRPr="00087F6A" w:rsidRDefault="00534B78" w:rsidP="005D625B">
            <w:pPr>
              <w:jc w:val="center"/>
              <w:rPr>
                <w:b/>
                <w:sz w:val="24"/>
                <w:szCs w:val="24"/>
              </w:rPr>
            </w:pPr>
            <w:r>
              <w:rPr>
                <w:b/>
                <w:sz w:val="24"/>
                <w:szCs w:val="24"/>
              </w:rPr>
              <w:t>0</w:t>
            </w:r>
          </w:p>
        </w:tc>
      </w:tr>
      <w:tr w:rsidR="004C712F">
        <w:tblPrEx>
          <w:tblLook w:val="01E0" w:firstRow="1" w:lastRow="1" w:firstColumn="1" w:lastColumn="1" w:noHBand="0" w:noVBand="0"/>
        </w:tblPrEx>
        <w:tc>
          <w:tcPr>
            <w:tcW w:w="10029" w:type="dxa"/>
            <w:gridSpan w:val="6"/>
          </w:tcPr>
          <w:p w:rsidR="004C712F" w:rsidRPr="00087F6A" w:rsidRDefault="004C712F" w:rsidP="00087F6A">
            <w:pPr>
              <w:jc w:val="center"/>
              <w:rPr>
                <w:b/>
                <w:sz w:val="24"/>
                <w:szCs w:val="24"/>
              </w:rPr>
            </w:pPr>
          </w:p>
          <w:p w:rsidR="004C712F" w:rsidRPr="00087F6A" w:rsidRDefault="004C712F" w:rsidP="00087F6A">
            <w:pPr>
              <w:jc w:val="center"/>
              <w:rPr>
                <w:b/>
                <w:sz w:val="24"/>
                <w:szCs w:val="24"/>
              </w:rPr>
            </w:pPr>
            <w:r w:rsidRPr="00087F6A">
              <w:rPr>
                <w:b/>
                <w:sz w:val="24"/>
                <w:szCs w:val="24"/>
              </w:rPr>
              <w:t>ПРИ ТУШЕНИИ ПОЖАРОВ СПАСЕНО:</w:t>
            </w:r>
          </w:p>
        </w:tc>
        <w:tc>
          <w:tcPr>
            <w:tcW w:w="2739" w:type="dxa"/>
          </w:tcPr>
          <w:p w:rsidR="004C712F" w:rsidRPr="00087F6A" w:rsidRDefault="004C712F" w:rsidP="00F00F75">
            <w:pPr>
              <w:jc w:val="center"/>
              <w:rPr>
                <w:b/>
                <w:sz w:val="24"/>
                <w:szCs w:val="24"/>
              </w:rPr>
            </w:pPr>
            <w:r w:rsidRPr="00087F6A">
              <w:rPr>
                <w:b/>
                <w:sz w:val="24"/>
                <w:szCs w:val="24"/>
              </w:rPr>
              <w:t>0</w:t>
            </w:r>
          </w:p>
        </w:tc>
      </w:tr>
      <w:tr w:rsidR="002D3118">
        <w:tblPrEx>
          <w:tblLook w:val="01E0" w:firstRow="1" w:lastRow="1" w:firstColumn="1" w:lastColumn="1" w:noHBand="0" w:noVBand="0"/>
        </w:tblPrEx>
        <w:trPr>
          <w:gridAfter w:val="1"/>
          <w:wAfter w:w="2739" w:type="dxa"/>
          <w:trHeight w:val="331"/>
        </w:trPr>
        <w:tc>
          <w:tcPr>
            <w:tcW w:w="4297" w:type="dxa"/>
            <w:gridSpan w:val="2"/>
          </w:tcPr>
          <w:p w:rsidR="002D3118" w:rsidRPr="00087F6A" w:rsidRDefault="002D3118" w:rsidP="00087F6A">
            <w:pPr>
              <w:numPr>
                <w:ilvl w:val="0"/>
                <w:numId w:val="30"/>
              </w:numPr>
              <w:ind w:left="0" w:firstLine="0"/>
              <w:rPr>
                <w:b/>
                <w:sz w:val="24"/>
                <w:szCs w:val="24"/>
              </w:rPr>
            </w:pPr>
            <w:r w:rsidRPr="00087F6A">
              <w:rPr>
                <w:b/>
                <w:sz w:val="24"/>
                <w:szCs w:val="24"/>
              </w:rPr>
              <w:t>ЛЮДЕЙ</w:t>
            </w:r>
          </w:p>
        </w:tc>
        <w:tc>
          <w:tcPr>
            <w:tcW w:w="2993" w:type="dxa"/>
            <w:gridSpan w:val="3"/>
          </w:tcPr>
          <w:p w:rsidR="002D3118" w:rsidRPr="00087F6A" w:rsidRDefault="00135D99" w:rsidP="00FB5522">
            <w:pPr>
              <w:jc w:val="center"/>
              <w:rPr>
                <w:b/>
                <w:sz w:val="24"/>
                <w:szCs w:val="24"/>
              </w:rPr>
            </w:pPr>
            <w:r>
              <w:rPr>
                <w:b/>
                <w:sz w:val="24"/>
                <w:szCs w:val="24"/>
              </w:rPr>
              <w:t>1</w:t>
            </w:r>
          </w:p>
        </w:tc>
        <w:tc>
          <w:tcPr>
            <w:tcW w:w="2739" w:type="dxa"/>
          </w:tcPr>
          <w:p w:rsidR="002D3118" w:rsidRPr="00087F6A" w:rsidRDefault="0057666E" w:rsidP="00087F6A">
            <w:pPr>
              <w:jc w:val="center"/>
              <w:rPr>
                <w:b/>
                <w:sz w:val="24"/>
                <w:szCs w:val="24"/>
              </w:rPr>
            </w:pPr>
            <w:r>
              <w:rPr>
                <w:b/>
                <w:sz w:val="24"/>
                <w:szCs w:val="24"/>
              </w:rPr>
              <w:t>0</w:t>
            </w:r>
          </w:p>
        </w:tc>
      </w:tr>
      <w:tr w:rsidR="002D3118">
        <w:tblPrEx>
          <w:tblLook w:val="01E0" w:firstRow="1" w:lastRow="1" w:firstColumn="1" w:lastColumn="1" w:noHBand="0" w:noVBand="0"/>
        </w:tblPrEx>
        <w:trPr>
          <w:gridAfter w:val="1"/>
          <w:wAfter w:w="2739" w:type="dxa"/>
        </w:trPr>
        <w:tc>
          <w:tcPr>
            <w:tcW w:w="4297" w:type="dxa"/>
            <w:gridSpan w:val="2"/>
          </w:tcPr>
          <w:p w:rsidR="002D3118" w:rsidRPr="00087F6A" w:rsidRDefault="002D3118" w:rsidP="00087F6A">
            <w:pPr>
              <w:numPr>
                <w:ilvl w:val="0"/>
                <w:numId w:val="30"/>
              </w:numPr>
              <w:ind w:left="0" w:firstLine="0"/>
              <w:rPr>
                <w:b/>
                <w:sz w:val="24"/>
                <w:szCs w:val="24"/>
              </w:rPr>
            </w:pPr>
            <w:r w:rsidRPr="00087F6A">
              <w:rPr>
                <w:b/>
                <w:sz w:val="24"/>
                <w:szCs w:val="24"/>
              </w:rPr>
              <w:t>ЖИЛЫХ ДОМОВ</w:t>
            </w:r>
          </w:p>
        </w:tc>
        <w:tc>
          <w:tcPr>
            <w:tcW w:w="2993" w:type="dxa"/>
            <w:gridSpan w:val="3"/>
          </w:tcPr>
          <w:p w:rsidR="002D3118" w:rsidRPr="00087F6A" w:rsidRDefault="007B6A47" w:rsidP="00FB5522">
            <w:pPr>
              <w:jc w:val="center"/>
              <w:rPr>
                <w:b/>
                <w:sz w:val="24"/>
                <w:szCs w:val="24"/>
              </w:rPr>
            </w:pPr>
            <w:r>
              <w:rPr>
                <w:b/>
                <w:sz w:val="24"/>
                <w:szCs w:val="24"/>
              </w:rPr>
              <w:t>1</w:t>
            </w:r>
          </w:p>
        </w:tc>
        <w:tc>
          <w:tcPr>
            <w:tcW w:w="2739" w:type="dxa"/>
          </w:tcPr>
          <w:p w:rsidR="002D3118" w:rsidRPr="00087F6A" w:rsidRDefault="00534B78" w:rsidP="005D625B">
            <w:pPr>
              <w:jc w:val="center"/>
              <w:rPr>
                <w:b/>
                <w:sz w:val="24"/>
                <w:szCs w:val="24"/>
              </w:rPr>
            </w:pPr>
            <w:r>
              <w:rPr>
                <w:b/>
                <w:sz w:val="24"/>
                <w:szCs w:val="24"/>
              </w:rPr>
              <w:t>1</w:t>
            </w:r>
          </w:p>
        </w:tc>
      </w:tr>
      <w:tr w:rsidR="002D3118">
        <w:tblPrEx>
          <w:tblLook w:val="01E0" w:firstRow="1" w:lastRow="1" w:firstColumn="1" w:lastColumn="1" w:noHBand="0" w:noVBand="0"/>
        </w:tblPrEx>
        <w:trPr>
          <w:gridAfter w:val="1"/>
          <w:wAfter w:w="2739" w:type="dxa"/>
        </w:trPr>
        <w:tc>
          <w:tcPr>
            <w:tcW w:w="4297" w:type="dxa"/>
            <w:gridSpan w:val="2"/>
          </w:tcPr>
          <w:p w:rsidR="002D3118" w:rsidRPr="00087F6A" w:rsidRDefault="002D3118" w:rsidP="00087F6A">
            <w:pPr>
              <w:numPr>
                <w:ilvl w:val="0"/>
                <w:numId w:val="30"/>
              </w:numPr>
              <w:ind w:left="0" w:firstLine="0"/>
              <w:rPr>
                <w:b/>
                <w:sz w:val="24"/>
                <w:szCs w:val="24"/>
              </w:rPr>
            </w:pPr>
            <w:r w:rsidRPr="00087F6A">
              <w:rPr>
                <w:b/>
                <w:sz w:val="24"/>
                <w:szCs w:val="24"/>
              </w:rPr>
              <w:t>СТРОЕНИЙ</w:t>
            </w:r>
          </w:p>
        </w:tc>
        <w:tc>
          <w:tcPr>
            <w:tcW w:w="2993" w:type="dxa"/>
            <w:gridSpan w:val="3"/>
          </w:tcPr>
          <w:p w:rsidR="002D3118" w:rsidRPr="00087F6A" w:rsidRDefault="00135D99" w:rsidP="00FB5522">
            <w:pPr>
              <w:jc w:val="center"/>
              <w:rPr>
                <w:b/>
                <w:sz w:val="24"/>
                <w:szCs w:val="24"/>
              </w:rPr>
            </w:pPr>
            <w:r>
              <w:rPr>
                <w:b/>
                <w:sz w:val="24"/>
                <w:szCs w:val="24"/>
              </w:rPr>
              <w:t>1</w:t>
            </w:r>
          </w:p>
        </w:tc>
        <w:tc>
          <w:tcPr>
            <w:tcW w:w="2739" w:type="dxa"/>
          </w:tcPr>
          <w:p w:rsidR="002D3118" w:rsidRPr="00087F6A" w:rsidRDefault="00534B78" w:rsidP="005D625B">
            <w:pPr>
              <w:jc w:val="center"/>
              <w:rPr>
                <w:b/>
                <w:sz w:val="24"/>
                <w:szCs w:val="24"/>
              </w:rPr>
            </w:pPr>
            <w:r>
              <w:rPr>
                <w:b/>
                <w:sz w:val="24"/>
                <w:szCs w:val="24"/>
              </w:rPr>
              <w:t>0</w:t>
            </w:r>
          </w:p>
        </w:tc>
      </w:tr>
      <w:tr w:rsidR="002D3118">
        <w:tblPrEx>
          <w:tblLook w:val="01E0" w:firstRow="1" w:lastRow="1" w:firstColumn="1" w:lastColumn="1" w:noHBand="0" w:noVBand="0"/>
        </w:tblPrEx>
        <w:trPr>
          <w:gridAfter w:val="1"/>
          <w:wAfter w:w="2739" w:type="dxa"/>
        </w:trPr>
        <w:tc>
          <w:tcPr>
            <w:tcW w:w="4297" w:type="dxa"/>
            <w:gridSpan w:val="2"/>
          </w:tcPr>
          <w:p w:rsidR="002D3118" w:rsidRPr="00087F6A" w:rsidRDefault="002D3118" w:rsidP="00087F6A">
            <w:pPr>
              <w:numPr>
                <w:ilvl w:val="0"/>
                <w:numId w:val="30"/>
              </w:numPr>
              <w:ind w:left="0" w:firstLine="0"/>
              <w:rPr>
                <w:b/>
                <w:sz w:val="24"/>
                <w:szCs w:val="24"/>
              </w:rPr>
            </w:pPr>
            <w:r w:rsidRPr="00087F6A">
              <w:rPr>
                <w:b/>
                <w:sz w:val="24"/>
                <w:szCs w:val="24"/>
              </w:rPr>
              <w:t>АВТОТЕХНИКИ</w:t>
            </w:r>
          </w:p>
        </w:tc>
        <w:tc>
          <w:tcPr>
            <w:tcW w:w="2993" w:type="dxa"/>
            <w:gridSpan w:val="3"/>
          </w:tcPr>
          <w:p w:rsidR="002D3118" w:rsidRPr="00087F6A" w:rsidRDefault="002D3118" w:rsidP="00FB5522">
            <w:pPr>
              <w:jc w:val="center"/>
              <w:rPr>
                <w:b/>
                <w:sz w:val="24"/>
                <w:szCs w:val="24"/>
              </w:rPr>
            </w:pPr>
            <w:r>
              <w:rPr>
                <w:b/>
                <w:sz w:val="24"/>
                <w:szCs w:val="24"/>
              </w:rPr>
              <w:t>0</w:t>
            </w:r>
          </w:p>
        </w:tc>
        <w:tc>
          <w:tcPr>
            <w:tcW w:w="2739" w:type="dxa"/>
          </w:tcPr>
          <w:p w:rsidR="002D3118" w:rsidRPr="00087F6A" w:rsidRDefault="00B549A4" w:rsidP="00087F6A">
            <w:pPr>
              <w:jc w:val="center"/>
              <w:rPr>
                <w:b/>
                <w:sz w:val="24"/>
                <w:szCs w:val="24"/>
              </w:rPr>
            </w:pPr>
            <w:r>
              <w:rPr>
                <w:b/>
                <w:sz w:val="24"/>
                <w:szCs w:val="24"/>
              </w:rPr>
              <w:t>2</w:t>
            </w:r>
          </w:p>
        </w:tc>
      </w:tr>
      <w:tr w:rsidR="002D3118">
        <w:tblPrEx>
          <w:tblLook w:val="01E0" w:firstRow="1" w:lastRow="1" w:firstColumn="1" w:lastColumn="1" w:noHBand="0" w:noVBand="0"/>
        </w:tblPrEx>
        <w:trPr>
          <w:gridAfter w:val="1"/>
          <w:wAfter w:w="2739" w:type="dxa"/>
        </w:trPr>
        <w:tc>
          <w:tcPr>
            <w:tcW w:w="4297" w:type="dxa"/>
            <w:gridSpan w:val="2"/>
          </w:tcPr>
          <w:p w:rsidR="002D3118" w:rsidRPr="00087F6A" w:rsidRDefault="002D3118" w:rsidP="00087F6A">
            <w:pPr>
              <w:numPr>
                <w:ilvl w:val="0"/>
                <w:numId w:val="30"/>
              </w:numPr>
              <w:ind w:left="0" w:firstLine="0"/>
              <w:rPr>
                <w:b/>
                <w:sz w:val="24"/>
                <w:szCs w:val="24"/>
              </w:rPr>
            </w:pPr>
            <w:r w:rsidRPr="00087F6A">
              <w:rPr>
                <w:b/>
                <w:sz w:val="24"/>
                <w:szCs w:val="24"/>
              </w:rPr>
              <w:t>КВАРТИР</w:t>
            </w:r>
          </w:p>
        </w:tc>
        <w:tc>
          <w:tcPr>
            <w:tcW w:w="2993" w:type="dxa"/>
            <w:gridSpan w:val="3"/>
          </w:tcPr>
          <w:p w:rsidR="002D3118" w:rsidRPr="00087F6A" w:rsidRDefault="00534B78" w:rsidP="00FB5522">
            <w:pPr>
              <w:jc w:val="center"/>
              <w:rPr>
                <w:b/>
                <w:sz w:val="24"/>
                <w:szCs w:val="24"/>
              </w:rPr>
            </w:pPr>
            <w:r>
              <w:rPr>
                <w:b/>
                <w:sz w:val="24"/>
                <w:szCs w:val="24"/>
              </w:rPr>
              <w:t>0</w:t>
            </w:r>
          </w:p>
        </w:tc>
        <w:tc>
          <w:tcPr>
            <w:tcW w:w="2739" w:type="dxa"/>
          </w:tcPr>
          <w:p w:rsidR="002D3118" w:rsidRPr="00087F6A" w:rsidRDefault="00534B78" w:rsidP="00087F6A">
            <w:pPr>
              <w:jc w:val="center"/>
              <w:rPr>
                <w:b/>
                <w:sz w:val="24"/>
                <w:szCs w:val="24"/>
              </w:rPr>
            </w:pPr>
            <w:r>
              <w:rPr>
                <w:b/>
                <w:sz w:val="24"/>
                <w:szCs w:val="24"/>
              </w:rPr>
              <w:t>0</w:t>
            </w:r>
          </w:p>
        </w:tc>
      </w:tr>
      <w:tr w:rsidR="002D3118">
        <w:tblPrEx>
          <w:tblLook w:val="01E0" w:firstRow="1" w:lastRow="1" w:firstColumn="1" w:lastColumn="1" w:noHBand="0" w:noVBand="0"/>
        </w:tblPrEx>
        <w:trPr>
          <w:gridAfter w:val="1"/>
          <w:wAfter w:w="2739" w:type="dxa"/>
        </w:trPr>
        <w:tc>
          <w:tcPr>
            <w:tcW w:w="4297" w:type="dxa"/>
            <w:gridSpan w:val="2"/>
          </w:tcPr>
          <w:p w:rsidR="002D3118" w:rsidRPr="00087F6A" w:rsidRDefault="002D3118" w:rsidP="00087F6A">
            <w:pPr>
              <w:numPr>
                <w:ilvl w:val="0"/>
                <w:numId w:val="30"/>
              </w:numPr>
              <w:ind w:left="0" w:firstLine="0"/>
              <w:rPr>
                <w:b/>
                <w:sz w:val="24"/>
                <w:szCs w:val="24"/>
              </w:rPr>
            </w:pPr>
            <w:r w:rsidRPr="00087F6A">
              <w:rPr>
                <w:b/>
                <w:sz w:val="24"/>
                <w:szCs w:val="24"/>
              </w:rPr>
              <w:t>КОРМОВ</w:t>
            </w:r>
          </w:p>
        </w:tc>
        <w:tc>
          <w:tcPr>
            <w:tcW w:w="2993" w:type="dxa"/>
            <w:gridSpan w:val="3"/>
          </w:tcPr>
          <w:p w:rsidR="002D3118" w:rsidRPr="00087F6A" w:rsidRDefault="002D3118" w:rsidP="00FB5522">
            <w:pPr>
              <w:jc w:val="center"/>
              <w:rPr>
                <w:b/>
                <w:sz w:val="24"/>
                <w:szCs w:val="24"/>
              </w:rPr>
            </w:pPr>
            <w:r>
              <w:rPr>
                <w:b/>
                <w:sz w:val="24"/>
                <w:szCs w:val="24"/>
              </w:rPr>
              <w:t>0</w:t>
            </w:r>
          </w:p>
        </w:tc>
        <w:tc>
          <w:tcPr>
            <w:tcW w:w="2739" w:type="dxa"/>
          </w:tcPr>
          <w:p w:rsidR="002D3118" w:rsidRPr="00087F6A" w:rsidRDefault="002D3118" w:rsidP="00087F6A">
            <w:pPr>
              <w:jc w:val="center"/>
              <w:rPr>
                <w:b/>
                <w:sz w:val="24"/>
                <w:szCs w:val="24"/>
              </w:rPr>
            </w:pPr>
            <w:r>
              <w:rPr>
                <w:b/>
                <w:sz w:val="24"/>
                <w:szCs w:val="24"/>
              </w:rPr>
              <w:t>0</w:t>
            </w:r>
          </w:p>
        </w:tc>
      </w:tr>
    </w:tbl>
    <w:p w:rsidR="0057666E" w:rsidRPr="008C2B8A" w:rsidRDefault="00767273" w:rsidP="00907B09">
      <w:pPr>
        <w:ind w:firstLine="720"/>
        <w:jc w:val="both"/>
        <w:rPr>
          <w:sz w:val="26"/>
          <w:szCs w:val="26"/>
        </w:rPr>
      </w:pPr>
      <w:r w:rsidRPr="008C2B8A">
        <w:rPr>
          <w:sz w:val="26"/>
          <w:szCs w:val="26"/>
        </w:rPr>
        <w:t xml:space="preserve">Рост количества пожаров </w:t>
      </w:r>
      <w:r w:rsidR="00534B78">
        <w:rPr>
          <w:sz w:val="26"/>
          <w:szCs w:val="26"/>
        </w:rPr>
        <w:t>в</w:t>
      </w:r>
      <w:r w:rsidR="006E043B" w:rsidRPr="008C2B8A">
        <w:rPr>
          <w:sz w:val="26"/>
          <w:szCs w:val="26"/>
        </w:rPr>
        <w:t xml:space="preserve"> Холмско</w:t>
      </w:r>
      <w:r w:rsidR="00534B78">
        <w:rPr>
          <w:sz w:val="26"/>
          <w:szCs w:val="26"/>
        </w:rPr>
        <w:t>м</w:t>
      </w:r>
      <w:r w:rsidR="006E043B" w:rsidRPr="008C2B8A">
        <w:rPr>
          <w:sz w:val="26"/>
          <w:szCs w:val="26"/>
        </w:rPr>
        <w:t xml:space="preserve"> район</w:t>
      </w:r>
      <w:r w:rsidR="00534B78">
        <w:rPr>
          <w:sz w:val="26"/>
          <w:szCs w:val="26"/>
        </w:rPr>
        <w:t>е</w:t>
      </w:r>
      <w:r w:rsidR="006E043B" w:rsidRPr="008C2B8A">
        <w:rPr>
          <w:sz w:val="26"/>
          <w:szCs w:val="26"/>
        </w:rPr>
        <w:t xml:space="preserve"> </w:t>
      </w:r>
      <w:r w:rsidR="00974BA4" w:rsidRPr="008C2B8A">
        <w:rPr>
          <w:sz w:val="26"/>
          <w:szCs w:val="26"/>
        </w:rPr>
        <w:t>наблюдается</w:t>
      </w:r>
      <w:r w:rsidR="00ED3F02" w:rsidRPr="008C2B8A">
        <w:rPr>
          <w:sz w:val="26"/>
          <w:szCs w:val="26"/>
        </w:rPr>
        <w:t xml:space="preserve"> на территории </w:t>
      </w:r>
      <w:proofErr w:type="spellStart"/>
      <w:r w:rsidR="00534B78">
        <w:rPr>
          <w:sz w:val="26"/>
          <w:szCs w:val="26"/>
        </w:rPr>
        <w:t>Краснобор</w:t>
      </w:r>
      <w:r w:rsidR="00ED3F02" w:rsidRPr="008C2B8A">
        <w:rPr>
          <w:sz w:val="26"/>
          <w:szCs w:val="26"/>
        </w:rPr>
        <w:t>ского</w:t>
      </w:r>
      <w:proofErr w:type="spellEnd"/>
      <w:r w:rsidR="00ED3F02" w:rsidRPr="008C2B8A">
        <w:rPr>
          <w:sz w:val="26"/>
          <w:szCs w:val="26"/>
        </w:rPr>
        <w:t xml:space="preserve"> сельского поселения</w:t>
      </w:r>
      <w:r w:rsidR="0057666E" w:rsidRPr="008C2B8A">
        <w:rPr>
          <w:sz w:val="26"/>
          <w:szCs w:val="26"/>
        </w:rPr>
        <w:t>.</w:t>
      </w: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758"/>
        <w:gridCol w:w="1274"/>
        <w:gridCol w:w="1274"/>
        <w:gridCol w:w="1908"/>
      </w:tblGrid>
      <w:tr w:rsidR="00767273" w:rsidRPr="00131E15">
        <w:trPr>
          <w:cantSplit/>
          <w:trHeight w:val="220"/>
        </w:trPr>
        <w:tc>
          <w:tcPr>
            <w:tcW w:w="709" w:type="dxa"/>
            <w:tcBorders>
              <w:top w:val="single" w:sz="4" w:space="0" w:color="auto"/>
              <w:left w:val="single" w:sz="4" w:space="0" w:color="auto"/>
              <w:bottom w:val="single" w:sz="4" w:space="0" w:color="auto"/>
              <w:right w:val="single" w:sz="4" w:space="0" w:color="auto"/>
            </w:tcBorders>
          </w:tcPr>
          <w:p w:rsidR="00767273" w:rsidRPr="00131E15" w:rsidRDefault="00767273">
            <w:pPr>
              <w:rPr>
                <w:b/>
                <w:sz w:val="24"/>
              </w:rPr>
            </w:pPr>
          </w:p>
        </w:tc>
        <w:tc>
          <w:tcPr>
            <w:tcW w:w="4758" w:type="dxa"/>
            <w:tcBorders>
              <w:top w:val="single" w:sz="4" w:space="0" w:color="auto"/>
              <w:left w:val="single" w:sz="4" w:space="0" w:color="auto"/>
              <w:bottom w:val="single" w:sz="4" w:space="0" w:color="auto"/>
              <w:right w:val="single" w:sz="4" w:space="0" w:color="auto"/>
            </w:tcBorders>
          </w:tcPr>
          <w:p w:rsidR="00767273" w:rsidRPr="00131E15" w:rsidRDefault="00767273">
            <w:pPr>
              <w:rPr>
                <w:b/>
                <w:sz w:val="24"/>
              </w:rPr>
            </w:pPr>
          </w:p>
        </w:tc>
        <w:tc>
          <w:tcPr>
            <w:tcW w:w="2548" w:type="dxa"/>
            <w:gridSpan w:val="2"/>
            <w:tcBorders>
              <w:top w:val="single" w:sz="4" w:space="0" w:color="auto"/>
              <w:left w:val="single" w:sz="4" w:space="0" w:color="auto"/>
              <w:bottom w:val="single" w:sz="4" w:space="0" w:color="auto"/>
              <w:right w:val="single" w:sz="4" w:space="0" w:color="auto"/>
            </w:tcBorders>
          </w:tcPr>
          <w:p w:rsidR="00767273" w:rsidRPr="00131E15" w:rsidRDefault="00767273">
            <w:pPr>
              <w:jc w:val="center"/>
              <w:rPr>
                <w:b/>
                <w:sz w:val="24"/>
              </w:rPr>
            </w:pPr>
            <w:r w:rsidRPr="00131E15">
              <w:rPr>
                <w:b/>
                <w:sz w:val="24"/>
              </w:rPr>
              <w:t>Количество пожаров</w:t>
            </w:r>
          </w:p>
        </w:tc>
        <w:tc>
          <w:tcPr>
            <w:tcW w:w="1908" w:type="dxa"/>
            <w:tcBorders>
              <w:top w:val="single" w:sz="4" w:space="0" w:color="auto"/>
              <w:left w:val="single" w:sz="4" w:space="0" w:color="auto"/>
              <w:bottom w:val="single" w:sz="4" w:space="0" w:color="auto"/>
              <w:right w:val="single" w:sz="4" w:space="0" w:color="auto"/>
            </w:tcBorders>
          </w:tcPr>
          <w:p w:rsidR="00767273" w:rsidRPr="00131E15" w:rsidRDefault="00767273">
            <w:pPr>
              <w:jc w:val="center"/>
              <w:rPr>
                <w:b/>
                <w:sz w:val="24"/>
              </w:rPr>
            </w:pPr>
            <w:r w:rsidRPr="00131E15">
              <w:rPr>
                <w:b/>
                <w:sz w:val="24"/>
              </w:rPr>
              <w:t>-, + %</w:t>
            </w:r>
          </w:p>
        </w:tc>
      </w:tr>
      <w:tr w:rsidR="00767273" w:rsidRPr="00131E15">
        <w:trPr>
          <w:trHeight w:val="220"/>
        </w:trPr>
        <w:tc>
          <w:tcPr>
            <w:tcW w:w="709" w:type="dxa"/>
            <w:tcBorders>
              <w:top w:val="single" w:sz="4" w:space="0" w:color="auto"/>
              <w:left w:val="single" w:sz="4" w:space="0" w:color="auto"/>
              <w:bottom w:val="single" w:sz="4" w:space="0" w:color="auto"/>
              <w:right w:val="single" w:sz="4" w:space="0" w:color="auto"/>
            </w:tcBorders>
          </w:tcPr>
          <w:p w:rsidR="00767273" w:rsidRPr="00131E15" w:rsidRDefault="00767273">
            <w:pPr>
              <w:jc w:val="center"/>
              <w:rPr>
                <w:b/>
                <w:sz w:val="24"/>
                <w:szCs w:val="24"/>
              </w:rPr>
            </w:pPr>
          </w:p>
        </w:tc>
        <w:tc>
          <w:tcPr>
            <w:tcW w:w="4758" w:type="dxa"/>
            <w:tcBorders>
              <w:top w:val="single" w:sz="4" w:space="0" w:color="auto"/>
              <w:left w:val="single" w:sz="4" w:space="0" w:color="auto"/>
              <w:bottom w:val="single" w:sz="4" w:space="0" w:color="auto"/>
              <w:right w:val="single" w:sz="4" w:space="0" w:color="auto"/>
            </w:tcBorders>
          </w:tcPr>
          <w:p w:rsidR="00767273" w:rsidRPr="00131E15" w:rsidRDefault="00767273">
            <w:pPr>
              <w:jc w:val="center"/>
              <w:rPr>
                <w:b/>
                <w:sz w:val="24"/>
                <w:szCs w:val="24"/>
              </w:rPr>
            </w:pPr>
            <w:r w:rsidRPr="00131E15">
              <w:rPr>
                <w:b/>
                <w:sz w:val="24"/>
              </w:rPr>
              <w:t xml:space="preserve">Поселения </w:t>
            </w:r>
            <w:r w:rsidR="003661B4" w:rsidRPr="00131E15">
              <w:rPr>
                <w:b/>
                <w:sz w:val="24"/>
              </w:rPr>
              <w:t>Холм</w:t>
            </w:r>
            <w:r w:rsidRPr="00131E15">
              <w:rPr>
                <w:b/>
                <w:sz w:val="24"/>
              </w:rPr>
              <w:t xml:space="preserve">ского района </w:t>
            </w:r>
          </w:p>
        </w:tc>
        <w:tc>
          <w:tcPr>
            <w:tcW w:w="1274" w:type="dxa"/>
            <w:tcBorders>
              <w:top w:val="single" w:sz="4" w:space="0" w:color="auto"/>
              <w:left w:val="single" w:sz="4" w:space="0" w:color="auto"/>
              <w:bottom w:val="single" w:sz="4" w:space="0" w:color="auto"/>
              <w:right w:val="single" w:sz="4" w:space="0" w:color="auto"/>
            </w:tcBorders>
          </w:tcPr>
          <w:p w:rsidR="00767273" w:rsidRPr="00131E15" w:rsidRDefault="00767273" w:rsidP="00534B78">
            <w:pPr>
              <w:jc w:val="center"/>
              <w:rPr>
                <w:b/>
                <w:sz w:val="24"/>
                <w:szCs w:val="24"/>
              </w:rPr>
            </w:pPr>
            <w:r w:rsidRPr="00131E15">
              <w:rPr>
                <w:b/>
                <w:sz w:val="24"/>
              </w:rPr>
              <w:t>201</w:t>
            </w:r>
            <w:r w:rsidR="00534B78">
              <w:rPr>
                <w:b/>
                <w:sz w:val="24"/>
              </w:rPr>
              <w:t>7</w:t>
            </w:r>
            <w:r w:rsidRPr="00131E15">
              <w:rPr>
                <w:b/>
                <w:sz w:val="24"/>
              </w:rPr>
              <w:t>год</w:t>
            </w:r>
          </w:p>
        </w:tc>
        <w:tc>
          <w:tcPr>
            <w:tcW w:w="1274" w:type="dxa"/>
            <w:tcBorders>
              <w:top w:val="single" w:sz="4" w:space="0" w:color="auto"/>
              <w:left w:val="single" w:sz="4" w:space="0" w:color="auto"/>
              <w:bottom w:val="single" w:sz="4" w:space="0" w:color="auto"/>
              <w:right w:val="single" w:sz="4" w:space="0" w:color="auto"/>
            </w:tcBorders>
          </w:tcPr>
          <w:p w:rsidR="00767273" w:rsidRPr="00131E15" w:rsidRDefault="00767273" w:rsidP="00534B78">
            <w:pPr>
              <w:jc w:val="center"/>
              <w:rPr>
                <w:b/>
                <w:sz w:val="24"/>
                <w:szCs w:val="24"/>
              </w:rPr>
            </w:pPr>
            <w:r w:rsidRPr="00131E15">
              <w:rPr>
                <w:b/>
                <w:sz w:val="24"/>
              </w:rPr>
              <w:t>201</w:t>
            </w:r>
            <w:r w:rsidR="00534B78">
              <w:rPr>
                <w:b/>
                <w:sz w:val="24"/>
              </w:rPr>
              <w:t>8</w:t>
            </w:r>
            <w:r w:rsidRPr="00131E15">
              <w:rPr>
                <w:b/>
                <w:sz w:val="24"/>
              </w:rPr>
              <w:t>год</w:t>
            </w:r>
          </w:p>
        </w:tc>
        <w:tc>
          <w:tcPr>
            <w:tcW w:w="1908" w:type="dxa"/>
            <w:tcBorders>
              <w:top w:val="single" w:sz="4" w:space="0" w:color="auto"/>
              <w:left w:val="single" w:sz="4" w:space="0" w:color="auto"/>
              <w:bottom w:val="single" w:sz="4" w:space="0" w:color="auto"/>
              <w:right w:val="single" w:sz="4" w:space="0" w:color="auto"/>
            </w:tcBorders>
          </w:tcPr>
          <w:p w:rsidR="00767273" w:rsidRPr="00131E15" w:rsidRDefault="00767273">
            <w:pPr>
              <w:jc w:val="center"/>
              <w:rPr>
                <w:b/>
                <w:sz w:val="24"/>
                <w:szCs w:val="24"/>
              </w:rPr>
            </w:pPr>
          </w:p>
        </w:tc>
      </w:tr>
      <w:tr w:rsidR="00220DDA" w:rsidRPr="00131E15">
        <w:trPr>
          <w:trHeight w:val="220"/>
        </w:trPr>
        <w:tc>
          <w:tcPr>
            <w:tcW w:w="709" w:type="dxa"/>
            <w:tcBorders>
              <w:top w:val="single" w:sz="4" w:space="0" w:color="auto"/>
              <w:left w:val="single" w:sz="4" w:space="0" w:color="auto"/>
              <w:bottom w:val="single" w:sz="4" w:space="0" w:color="auto"/>
              <w:right w:val="single" w:sz="4" w:space="0" w:color="auto"/>
            </w:tcBorders>
          </w:tcPr>
          <w:p w:rsidR="00220DDA" w:rsidRPr="00131E15" w:rsidRDefault="00220DDA">
            <w:pPr>
              <w:jc w:val="center"/>
              <w:rPr>
                <w:b/>
                <w:sz w:val="24"/>
                <w:szCs w:val="24"/>
              </w:rPr>
            </w:pPr>
            <w:r w:rsidRPr="00131E15">
              <w:rPr>
                <w:b/>
                <w:sz w:val="24"/>
              </w:rPr>
              <w:t>1</w:t>
            </w:r>
          </w:p>
        </w:tc>
        <w:tc>
          <w:tcPr>
            <w:tcW w:w="4758" w:type="dxa"/>
            <w:tcBorders>
              <w:top w:val="single" w:sz="4" w:space="0" w:color="auto"/>
              <w:left w:val="single" w:sz="4" w:space="0" w:color="auto"/>
              <w:bottom w:val="single" w:sz="4" w:space="0" w:color="auto"/>
              <w:right w:val="single" w:sz="4" w:space="0" w:color="auto"/>
            </w:tcBorders>
          </w:tcPr>
          <w:p w:rsidR="00220DDA" w:rsidRPr="00131E15" w:rsidRDefault="00220DDA">
            <w:pPr>
              <w:jc w:val="center"/>
              <w:rPr>
                <w:b/>
                <w:sz w:val="24"/>
                <w:szCs w:val="24"/>
              </w:rPr>
            </w:pPr>
            <w:r w:rsidRPr="00131E15">
              <w:rPr>
                <w:b/>
                <w:sz w:val="24"/>
              </w:rPr>
              <w:t>Холмское городское поселение</w:t>
            </w:r>
          </w:p>
        </w:tc>
        <w:tc>
          <w:tcPr>
            <w:tcW w:w="1274" w:type="dxa"/>
            <w:tcBorders>
              <w:top w:val="single" w:sz="4" w:space="0" w:color="auto"/>
              <w:left w:val="single" w:sz="4" w:space="0" w:color="auto"/>
              <w:bottom w:val="single" w:sz="4" w:space="0" w:color="auto"/>
              <w:right w:val="single" w:sz="4" w:space="0" w:color="auto"/>
            </w:tcBorders>
          </w:tcPr>
          <w:p w:rsidR="00220DDA" w:rsidRPr="00131E15" w:rsidRDefault="00220DDA" w:rsidP="00A358CD">
            <w:pPr>
              <w:jc w:val="center"/>
              <w:rPr>
                <w:b/>
                <w:bCs/>
                <w:sz w:val="24"/>
              </w:rPr>
            </w:pPr>
            <w:r w:rsidRPr="00131E15">
              <w:rPr>
                <w:b/>
                <w:bCs/>
                <w:sz w:val="24"/>
              </w:rPr>
              <w:t>2</w:t>
            </w:r>
          </w:p>
        </w:tc>
        <w:tc>
          <w:tcPr>
            <w:tcW w:w="1274" w:type="dxa"/>
            <w:tcBorders>
              <w:top w:val="single" w:sz="4" w:space="0" w:color="auto"/>
              <w:left w:val="single" w:sz="4" w:space="0" w:color="auto"/>
              <w:bottom w:val="single" w:sz="4" w:space="0" w:color="auto"/>
              <w:right w:val="single" w:sz="4" w:space="0" w:color="auto"/>
            </w:tcBorders>
          </w:tcPr>
          <w:p w:rsidR="00220DDA" w:rsidRPr="00131E15" w:rsidRDefault="00220DDA" w:rsidP="00D83900">
            <w:pPr>
              <w:jc w:val="center"/>
              <w:rPr>
                <w:b/>
                <w:bCs/>
                <w:sz w:val="24"/>
              </w:rPr>
            </w:pPr>
            <w:r>
              <w:rPr>
                <w:b/>
                <w:bCs/>
                <w:sz w:val="24"/>
              </w:rPr>
              <w:t>0</w:t>
            </w:r>
          </w:p>
        </w:tc>
        <w:tc>
          <w:tcPr>
            <w:tcW w:w="1908" w:type="dxa"/>
            <w:tcBorders>
              <w:top w:val="single" w:sz="4" w:space="0" w:color="auto"/>
              <w:left w:val="single" w:sz="4" w:space="0" w:color="auto"/>
              <w:bottom w:val="single" w:sz="4" w:space="0" w:color="auto"/>
              <w:right w:val="single" w:sz="4" w:space="0" w:color="auto"/>
            </w:tcBorders>
          </w:tcPr>
          <w:p w:rsidR="00220DDA" w:rsidRPr="00B1524A" w:rsidRDefault="00220DDA" w:rsidP="003D6D08">
            <w:pPr>
              <w:jc w:val="center"/>
              <w:rPr>
                <w:b/>
                <w:sz w:val="24"/>
              </w:rPr>
            </w:pPr>
            <w:r>
              <w:rPr>
                <w:b/>
                <w:sz w:val="24"/>
              </w:rPr>
              <w:t>-100</w:t>
            </w:r>
          </w:p>
        </w:tc>
      </w:tr>
      <w:tr w:rsidR="00220DDA" w:rsidRPr="00131E15">
        <w:trPr>
          <w:trHeight w:val="220"/>
        </w:trPr>
        <w:tc>
          <w:tcPr>
            <w:tcW w:w="709" w:type="dxa"/>
            <w:tcBorders>
              <w:top w:val="single" w:sz="4" w:space="0" w:color="auto"/>
              <w:left w:val="single" w:sz="4" w:space="0" w:color="auto"/>
              <w:bottom w:val="single" w:sz="4" w:space="0" w:color="auto"/>
              <w:right w:val="single" w:sz="4" w:space="0" w:color="auto"/>
            </w:tcBorders>
          </w:tcPr>
          <w:p w:rsidR="00220DDA" w:rsidRPr="00131E15" w:rsidRDefault="00220DDA">
            <w:pPr>
              <w:jc w:val="center"/>
              <w:rPr>
                <w:b/>
                <w:sz w:val="24"/>
                <w:szCs w:val="24"/>
              </w:rPr>
            </w:pPr>
            <w:r w:rsidRPr="00131E15">
              <w:rPr>
                <w:b/>
                <w:sz w:val="24"/>
              </w:rPr>
              <w:t>2</w:t>
            </w:r>
          </w:p>
        </w:tc>
        <w:tc>
          <w:tcPr>
            <w:tcW w:w="4758" w:type="dxa"/>
            <w:tcBorders>
              <w:top w:val="single" w:sz="4" w:space="0" w:color="auto"/>
              <w:left w:val="single" w:sz="4" w:space="0" w:color="auto"/>
              <w:bottom w:val="single" w:sz="4" w:space="0" w:color="auto"/>
              <w:right w:val="single" w:sz="4" w:space="0" w:color="auto"/>
            </w:tcBorders>
          </w:tcPr>
          <w:p w:rsidR="00220DDA" w:rsidRPr="00131E15" w:rsidRDefault="00220DDA">
            <w:pPr>
              <w:jc w:val="center"/>
              <w:rPr>
                <w:b/>
                <w:sz w:val="24"/>
                <w:szCs w:val="24"/>
              </w:rPr>
            </w:pPr>
            <w:proofErr w:type="spellStart"/>
            <w:r w:rsidRPr="00131E15">
              <w:rPr>
                <w:b/>
                <w:sz w:val="24"/>
              </w:rPr>
              <w:t>Красноборское</w:t>
            </w:r>
            <w:proofErr w:type="spellEnd"/>
            <w:r w:rsidRPr="00131E15">
              <w:rPr>
                <w:b/>
                <w:sz w:val="24"/>
              </w:rPr>
              <w:t xml:space="preserve"> сельское поселение</w:t>
            </w:r>
          </w:p>
        </w:tc>
        <w:tc>
          <w:tcPr>
            <w:tcW w:w="1274" w:type="dxa"/>
            <w:tcBorders>
              <w:top w:val="single" w:sz="4" w:space="0" w:color="auto"/>
              <w:left w:val="single" w:sz="4" w:space="0" w:color="auto"/>
              <w:bottom w:val="single" w:sz="4" w:space="0" w:color="auto"/>
              <w:right w:val="single" w:sz="4" w:space="0" w:color="auto"/>
            </w:tcBorders>
          </w:tcPr>
          <w:p w:rsidR="00220DDA" w:rsidRPr="00131E15" w:rsidRDefault="00220DDA" w:rsidP="00A358CD">
            <w:pPr>
              <w:jc w:val="center"/>
              <w:rPr>
                <w:b/>
                <w:bCs/>
                <w:sz w:val="24"/>
              </w:rPr>
            </w:pPr>
            <w:r w:rsidRPr="00131E15">
              <w:rPr>
                <w:b/>
                <w:bCs/>
                <w:sz w:val="24"/>
              </w:rPr>
              <w:t>1</w:t>
            </w:r>
          </w:p>
        </w:tc>
        <w:tc>
          <w:tcPr>
            <w:tcW w:w="1274" w:type="dxa"/>
            <w:tcBorders>
              <w:top w:val="single" w:sz="4" w:space="0" w:color="auto"/>
              <w:left w:val="single" w:sz="4" w:space="0" w:color="auto"/>
              <w:bottom w:val="single" w:sz="4" w:space="0" w:color="auto"/>
              <w:right w:val="single" w:sz="4" w:space="0" w:color="auto"/>
            </w:tcBorders>
          </w:tcPr>
          <w:p w:rsidR="00220DDA" w:rsidRPr="00131E15" w:rsidRDefault="00220DDA" w:rsidP="00D83900">
            <w:pPr>
              <w:jc w:val="center"/>
              <w:rPr>
                <w:b/>
                <w:bCs/>
                <w:sz w:val="24"/>
              </w:rPr>
            </w:pPr>
            <w:r>
              <w:rPr>
                <w:b/>
                <w:bCs/>
                <w:sz w:val="24"/>
              </w:rPr>
              <w:t>2</w:t>
            </w:r>
          </w:p>
        </w:tc>
        <w:tc>
          <w:tcPr>
            <w:tcW w:w="1908" w:type="dxa"/>
            <w:tcBorders>
              <w:top w:val="single" w:sz="4" w:space="0" w:color="auto"/>
              <w:left w:val="single" w:sz="4" w:space="0" w:color="auto"/>
              <w:bottom w:val="single" w:sz="4" w:space="0" w:color="auto"/>
              <w:right w:val="single" w:sz="4" w:space="0" w:color="auto"/>
            </w:tcBorders>
          </w:tcPr>
          <w:p w:rsidR="00220DDA" w:rsidRPr="00B1524A" w:rsidRDefault="00220DDA" w:rsidP="00534B78">
            <w:pPr>
              <w:jc w:val="center"/>
              <w:rPr>
                <w:b/>
                <w:sz w:val="24"/>
              </w:rPr>
            </w:pPr>
            <w:r>
              <w:rPr>
                <w:b/>
                <w:sz w:val="24"/>
              </w:rPr>
              <w:t>+100</w:t>
            </w:r>
          </w:p>
        </w:tc>
      </w:tr>
      <w:tr w:rsidR="00220DDA" w:rsidRPr="00131E15">
        <w:trPr>
          <w:trHeight w:val="220"/>
        </w:trPr>
        <w:tc>
          <w:tcPr>
            <w:tcW w:w="709" w:type="dxa"/>
            <w:tcBorders>
              <w:top w:val="single" w:sz="4" w:space="0" w:color="auto"/>
              <w:left w:val="single" w:sz="4" w:space="0" w:color="auto"/>
              <w:bottom w:val="single" w:sz="4" w:space="0" w:color="auto"/>
              <w:right w:val="single" w:sz="4" w:space="0" w:color="auto"/>
            </w:tcBorders>
          </w:tcPr>
          <w:p w:rsidR="00220DDA" w:rsidRPr="00131E15" w:rsidRDefault="00220DDA">
            <w:pPr>
              <w:jc w:val="center"/>
              <w:rPr>
                <w:b/>
                <w:sz w:val="24"/>
                <w:szCs w:val="24"/>
              </w:rPr>
            </w:pPr>
            <w:r w:rsidRPr="00131E15">
              <w:rPr>
                <w:b/>
                <w:sz w:val="24"/>
              </w:rPr>
              <w:t>3</w:t>
            </w:r>
          </w:p>
        </w:tc>
        <w:tc>
          <w:tcPr>
            <w:tcW w:w="4758" w:type="dxa"/>
            <w:tcBorders>
              <w:top w:val="single" w:sz="4" w:space="0" w:color="auto"/>
              <w:left w:val="single" w:sz="4" w:space="0" w:color="auto"/>
              <w:bottom w:val="single" w:sz="4" w:space="0" w:color="auto"/>
              <w:right w:val="single" w:sz="4" w:space="0" w:color="auto"/>
            </w:tcBorders>
          </w:tcPr>
          <w:p w:rsidR="00220DDA" w:rsidRPr="00131E15" w:rsidRDefault="00220DDA">
            <w:pPr>
              <w:jc w:val="center"/>
              <w:rPr>
                <w:b/>
                <w:sz w:val="24"/>
                <w:szCs w:val="24"/>
              </w:rPr>
            </w:pPr>
            <w:proofErr w:type="spellStart"/>
            <w:r w:rsidRPr="00131E15">
              <w:rPr>
                <w:b/>
                <w:sz w:val="24"/>
              </w:rPr>
              <w:t>Морховское</w:t>
            </w:r>
            <w:proofErr w:type="spellEnd"/>
            <w:r w:rsidRPr="00131E15">
              <w:rPr>
                <w:b/>
                <w:sz w:val="24"/>
              </w:rPr>
              <w:t xml:space="preserve"> сельское поселение</w:t>
            </w:r>
          </w:p>
        </w:tc>
        <w:tc>
          <w:tcPr>
            <w:tcW w:w="1274" w:type="dxa"/>
            <w:tcBorders>
              <w:top w:val="single" w:sz="4" w:space="0" w:color="auto"/>
              <w:left w:val="single" w:sz="4" w:space="0" w:color="auto"/>
              <w:bottom w:val="single" w:sz="4" w:space="0" w:color="auto"/>
              <w:right w:val="single" w:sz="4" w:space="0" w:color="auto"/>
            </w:tcBorders>
          </w:tcPr>
          <w:p w:rsidR="00220DDA" w:rsidRPr="00131E15" w:rsidRDefault="00220DDA" w:rsidP="00A358CD">
            <w:pPr>
              <w:jc w:val="center"/>
              <w:rPr>
                <w:b/>
                <w:bCs/>
                <w:sz w:val="24"/>
              </w:rPr>
            </w:pPr>
            <w:r w:rsidRPr="00131E15">
              <w:rPr>
                <w:b/>
                <w:bCs/>
                <w:sz w:val="24"/>
              </w:rPr>
              <w:t>2</w:t>
            </w:r>
          </w:p>
        </w:tc>
        <w:tc>
          <w:tcPr>
            <w:tcW w:w="1274" w:type="dxa"/>
            <w:tcBorders>
              <w:top w:val="single" w:sz="4" w:space="0" w:color="auto"/>
              <w:left w:val="single" w:sz="4" w:space="0" w:color="auto"/>
              <w:bottom w:val="single" w:sz="4" w:space="0" w:color="auto"/>
              <w:right w:val="single" w:sz="4" w:space="0" w:color="auto"/>
            </w:tcBorders>
          </w:tcPr>
          <w:p w:rsidR="00220DDA" w:rsidRPr="00131E15" w:rsidRDefault="00220DDA" w:rsidP="00D83900">
            <w:pPr>
              <w:jc w:val="center"/>
              <w:rPr>
                <w:b/>
                <w:bCs/>
                <w:sz w:val="24"/>
              </w:rPr>
            </w:pPr>
            <w:r>
              <w:rPr>
                <w:b/>
                <w:bCs/>
                <w:sz w:val="24"/>
              </w:rPr>
              <w:t>0</w:t>
            </w:r>
          </w:p>
        </w:tc>
        <w:tc>
          <w:tcPr>
            <w:tcW w:w="1908" w:type="dxa"/>
            <w:tcBorders>
              <w:top w:val="single" w:sz="4" w:space="0" w:color="auto"/>
              <w:left w:val="single" w:sz="4" w:space="0" w:color="auto"/>
              <w:bottom w:val="single" w:sz="4" w:space="0" w:color="auto"/>
              <w:right w:val="single" w:sz="4" w:space="0" w:color="auto"/>
            </w:tcBorders>
          </w:tcPr>
          <w:p w:rsidR="00220DDA" w:rsidRPr="00B1524A" w:rsidRDefault="00220DDA" w:rsidP="003D6D08">
            <w:pPr>
              <w:jc w:val="center"/>
              <w:rPr>
                <w:b/>
                <w:sz w:val="24"/>
              </w:rPr>
            </w:pPr>
            <w:r>
              <w:rPr>
                <w:b/>
                <w:sz w:val="24"/>
              </w:rPr>
              <w:t>-100</w:t>
            </w:r>
          </w:p>
        </w:tc>
      </w:tr>
      <w:tr w:rsidR="00220DDA" w:rsidRPr="00131E15">
        <w:trPr>
          <w:trHeight w:val="220"/>
        </w:trPr>
        <w:tc>
          <w:tcPr>
            <w:tcW w:w="709" w:type="dxa"/>
            <w:tcBorders>
              <w:top w:val="single" w:sz="4" w:space="0" w:color="auto"/>
              <w:left w:val="single" w:sz="4" w:space="0" w:color="auto"/>
              <w:bottom w:val="single" w:sz="4" w:space="0" w:color="auto"/>
              <w:right w:val="single" w:sz="4" w:space="0" w:color="auto"/>
            </w:tcBorders>
          </w:tcPr>
          <w:p w:rsidR="00220DDA" w:rsidRPr="00131E15" w:rsidRDefault="00220DDA">
            <w:pPr>
              <w:jc w:val="center"/>
              <w:rPr>
                <w:b/>
                <w:sz w:val="24"/>
              </w:rPr>
            </w:pPr>
            <w:r w:rsidRPr="00131E15">
              <w:rPr>
                <w:b/>
                <w:sz w:val="24"/>
              </w:rPr>
              <w:t>4</w:t>
            </w:r>
          </w:p>
        </w:tc>
        <w:tc>
          <w:tcPr>
            <w:tcW w:w="4758" w:type="dxa"/>
            <w:tcBorders>
              <w:top w:val="single" w:sz="4" w:space="0" w:color="auto"/>
              <w:left w:val="single" w:sz="4" w:space="0" w:color="auto"/>
              <w:bottom w:val="single" w:sz="4" w:space="0" w:color="auto"/>
              <w:right w:val="single" w:sz="4" w:space="0" w:color="auto"/>
            </w:tcBorders>
          </w:tcPr>
          <w:p w:rsidR="00220DDA" w:rsidRPr="00131E15" w:rsidRDefault="00220DDA">
            <w:pPr>
              <w:jc w:val="center"/>
              <w:rPr>
                <w:b/>
                <w:sz w:val="24"/>
              </w:rPr>
            </w:pPr>
            <w:proofErr w:type="spellStart"/>
            <w:r w:rsidRPr="00131E15">
              <w:rPr>
                <w:b/>
                <w:sz w:val="24"/>
              </w:rPr>
              <w:t>Тогодское</w:t>
            </w:r>
            <w:proofErr w:type="spellEnd"/>
            <w:r w:rsidRPr="00131E15">
              <w:rPr>
                <w:b/>
                <w:sz w:val="24"/>
              </w:rPr>
              <w:t xml:space="preserve"> сельское поселение</w:t>
            </w:r>
          </w:p>
        </w:tc>
        <w:tc>
          <w:tcPr>
            <w:tcW w:w="1274" w:type="dxa"/>
            <w:tcBorders>
              <w:top w:val="single" w:sz="4" w:space="0" w:color="auto"/>
              <w:left w:val="single" w:sz="4" w:space="0" w:color="auto"/>
              <w:bottom w:val="single" w:sz="4" w:space="0" w:color="auto"/>
              <w:right w:val="single" w:sz="4" w:space="0" w:color="auto"/>
            </w:tcBorders>
          </w:tcPr>
          <w:p w:rsidR="00220DDA" w:rsidRPr="00131E15" w:rsidRDefault="00220DDA" w:rsidP="00A358CD">
            <w:pPr>
              <w:jc w:val="center"/>
              <w:rPr>
                <w:b/>
                <w:bCs/>
                <w:sz w:val="24"/>
              </w:rPr>
            </w:pPr>
            <w:r w:rsidRPr="00131E15">
              <w:rPr>
                <w:b/>
                <w:bCs/>
                <w:sz w:val="24"/>
              </w:rPr>
              <w:t>1</w:t>
            </w:r>
          </w:p>
        </w:tc>
        <w:tc>
          <w:tcPr>
            <w:tcW w:w="1274" w:type="dxa"/>
            <w:tcBorders>
              <w:top w:val="single" w:sz="4" w:space="0" w:color="auto"/>
              <w:left w:val="single" w:sz="4" w:space="0" w:color="auto"/>
              <w:bottom w:val="single" w:sz="4" w:space="0" w:color="auto"/>
              <w:right w:val="single" w:sz="4" w:space="0" w:color="auto"/>
            </w:tcBorders>
          </w:tcPr>
          <w:p w:rsidR="00220DDA" w:rsidRPr="00131E15" w:rsidRDefault="00220DDA" w:rsidP="00D83900">
            <w:pPr>
              <w:jc w:val="center"/>
              <w:rPr>
                <w:b/>
                <w:bCs/>
                <w:sz w:val="24"/>
              </w:rPr>
            </w:pPr>
            <w:r>
              <w:rPr>
                <w:b/>
                <w:bCs/>
                <w:sz w:val="24"/>
              </w:rPr>
              <w:t>0</w:t>
            </w:r>
          </w:p>
        </w:tc>
        <w:tc>
          <w:tcPr>
            <w:tcW w:w="1908" w:type="dxa"/>
            <w:tcBorders>
              <w:top w:val="single" w:sz="4" w:space="0" w:color="auto"/>
              <w:left w:val="single" w:sz="4" w:space="0" w:color="auto"/>
              <w:bottom w:val="single" w:sz="4" w:space="0" w:color="auto"/>
              <w:right w:val="single" w:sz="4" w:space="0" w:color="auto"/>
            </w:tcBorders>
          </w:tcPr>
          <w:p w:rsidR="00220DDA" w:rsidRPr="00B1524A" w:rsidRDefault="00220DDA" w:rsidP="00534B78">
            <w:pPr>
              <w:jc w:val="center"/>
              <w:rPr>
                <w:b/>
                <w:sz w:val="24"/>
              </w:rPr>
            </w:pPr>
            <w:r>
              <w:rPr>
                <w:b/>
                <w:sz w:val="24"/>
              </w:rPr>
              <w:t>-100</w:t>
            </w:r>
          </w:p>
        </w:tc>
      </w:tr>
    </w:tbl>
    <w:p w:rsidR="00B14800" w:rsidRPr="008C2B8A" w:rsidRDefault="00B14800" w:rsidP="00907B09">
      <w:pPr>
        <w:jc w:val="center"/>
        <w:rPr>
          <w:sz w:val="26"/>
          <w:szCs w:val="26"/>
        </w:rPr>
      </w:pPr>
      <w:r w:rsidRPr="008C2B8A">
        <w:rPr>
          <w:sz w:val="26"/>
          <w:szCs w:val="26"/>
        </w:rPr>
        <w:t>Рост</w:t>
      </w:r>
      <w:r w:rsidR="008C2B8A" w:rsidRPr="008C2B8A">
        <w:rPr>
          <w:sz w:val="26"/>
          <w:szCs w:val="26"/>
        </w:rPr>
        <w:t>а</w:t>
      </w:r>
      <w:r w:rsidRPr="008C2B8A">
        <w:rPr>
          <w:sz w:val="26"/>
          <w:szCs w:val="26"/>
        </w:rPr>
        <w:t xml:space="preserve"> числа погибших (обнаруженных на местах пожаров) </w:t>
      </w:r>
      <w:r w:rsidR="003D6D08" w:rsidRPr="008C2B8A">
        <w:rPr>
          <w:sz w:val="26"/>
          <w:szCs w:val="26"/>
        </w:rPr>
        <w:t xml:space="preserve">не </w:t>
      </w:r>
      <w:r w:rsidRPr="008C2B8A">
        <w:rPr>
          <w:sz w:val="26"/>
          <w:szCs w:val="26"/>
        </w:rPr>
        <w:t>наблюдается</w:t>
      </w:r>
      <w:r w:rsidR="003D6D08" w:rsidRPr="008C2B8A">
        <w:rPr>
          <w:sz w:val="26"/>
          <w:szCs w:val="2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00"/>
        <w:gridCol w:w="1274"/>
        <w:gridCol w:w="1274"/>
        <w:gridCol w:w="1908"/>
      </w:tblGrid>
      <w:tr w:rsidR="00B14800" w:rsidRPr="00B1524A">
        <w:trPr>
          <w:cantSplit/>
          <w:trHeight w:val="220"/>
        </w:trPr>
        <w:tc>
          <w:tcPr>
            <w:tcW w:w="567" w:type="dxa"/>
            <w:tcBorders>
              <w:top w:val="single" w:sz="4" w:space="0" w:color="auto"/>
              <w:left w:val="single" w:sz="4" w:space="0" w:color="auto"/>
              <w:bottom w:val="single" w:sz="4" w:space="0" w:color="auto"/>
              <w:right w:val="single" w:sz="4" w:space="0" w:color="auto"/>
            </w:tcBorders>
          </w:tcPr>
          <w:p w:rsidR="00B14800" w:rsidRPr="00B1524A" w:rsidRDefault="00B14800" w:rsidP="00CF3FB9">
            <w:pPr>
              <w:rPr>
                <w:b/>
                <w:sz w:val="24"/>
              </w:rPr>
            </w:pPr>
          </w:p>
        </w:tc>
        <w:tc>
          <w:tcPr>
            <w:tcW w:w="4900" w:type="dxa"/>
            <w:tcBorders>
              <w:top w:val="single" w:sz="4" w:space="0" w:color="auto"/>
              <w:left w:val="single" w:sz="4" w:space="0" w:color="auto"/>
              <w:bottom w:val="single" w:sz="4" w:space="0" w:color="auto"/>
              <w:right w:val="single" w:sz="4" w:space="0" w:color="auto"/>
            </w:tcBorders>
          </w:tcPr>
          <w:p w:rsidR="00B14800" w:rsidRPr="00B1524A" w:rsidRDefault="00B14800" w:rsidP="00CF3FB9">
            <w:pPr>
              <w:rPr>
                <w:b/>
                <w:sz w:val="24"/>
              </w:rPr>
            </w:pPr>
          </w:p>
        </w:tc>
        <w:tc>
          <w:tcPr>
            <w:tcW w:w="2548" w:type="dxa"/>
            <w:gridSpan w:val="2"/>
            <w:tcBorders>
              <w:top w:val="single" w:sz="4" w:space="0" w:color="auto"/>
              <w:left w:val="single" w:sz="4" w:space="0" w:color="auto"/>
              <w:bottom w:val="single" w:sz="4" w:space="0" w:color="auto"/>
              <w:right w:val="single" w:sz="4" w:space="0" w:color="auto"/>
            </w:tcBorders>
          </w:tcPr>
          <w:p w:rsidR="00B14800" w:rsidRPr="00B1524A" w:rsidRDefault="00B14800" w:rsidP="00CF3FB9">
            <w:pPr>
              <w:jc w:val="center"/>
              <w:rPr>
                <w:b/>
                <w:sz w:val="24"/>
              </w:rPr>
            </w:pPr>
            <w:r w:rsidRPr="00B1524A">
              <w:rPr>
                <w:b/>
                <w:sz w:val="24"/>
              </w:rPr>
              <w:t>Количество погибших</w:t>
            </w:r>
          </w:p>
        </w:tc>
        <w:tc>
          <w:tcPr>
            <w:tcW w:w="1908" w:type="dxa"/>
            <w:tcBorders>
              <w:top w:val="single" w:sz="4" w:space="0" w:color="auto"/>
              <w:left w:val="single" w:sz="4" w:space="0" w:color="auto"/>
              <w:bottom w:val="single" w:sz="4" w:space="0" w:color="auto"/>
              <w:right w:val="single" w:sz="4" w:space="0" w:color="auto"/>
            </w:tcBorders>
          </w:tcPr>
          <w:p w:rsidR="00B14800" w:rsidRPr="00B1524A" w:rsidRDefault="00B14800" w:rsidP="00CF3FB9">
            <w:pPr>
              <w:jc w:val="center"/>
              <w:rPr>
                <w:b/>
                <w:sz w:val="24"/>
              </w:rPr>
            </w:pPr>
            <w:r w:rsidRPr="00B1524A">
              <w:rPr>
                <w:b/>
                <w:sz w:val="24"/>
              </w:rPr>
              <w:t>-, + %</w:t>
            </w:r>
          </w:p>
        </w:tc>
      </w:tr>
      <w:tr w:rsidR="00B14800" w:rsidRPr="00B1524A">
        <w:trPr>
          <w:trHeight w:val="220"/>
        </w:trPr>
        <w:tc>
          <w:tcPr>
            <w:tcW w:w="567" w:type="dxa"/>
            <w:tcBorders>
              <w:top w:val="single" w:sz="4" w:space="0" w:color="auto"/>
              <w:left w:val="single" w:sz="4" w:space="0" w:color="auto"/>
              <w:bottom w:val="single" w:sz="4" w:space="0" w:color="auto"/>
              <w:right w:val="single" w:sz="4" w:space="0" w:color="auto"/>
            </w:tcBorders>
          </w:tcPr>
          <w:p w:rsidR="00B14800" w:rsidRPr="00B1524A" w:rsidRDefault="00B14800" w:rsidP="00CF3FB9">
            <w:pPr>
              <w:jc w:val="center"/>
              <w:rPr>
                <w:b/>
                <w:sz w:val="24"/>
                <w:szCs w:val="24"/>
              </w:rPr>
            </w:pPr>
          </w:p>
        </w:tc>
        <w:tc>
          <w:tcPr>
            <w:tcW w:w="4900" w:type="dxa"/>
            <w:tcBorders>
              <w:top w:val="single" w:sz="4" w:space="0" w:color="auto"/>
              <w:left w:val="single" w:sz="4" w:space="0" w:color="auto"/>
              <w:bottom w:val="single" w:sz="4" w:space="0" w:color="auto"/>
              <w:right w:val="single" w:sz="4" w:space="0" w:color="auto"/>
            </w:tcBorders>
          </w:tcPr>
          <w:p w:rsidR="00B14800" w:rsidRPr="00B1524A" w:rsidRDefault="00B14800" w:rsidP="00CF3FB9">
            <w:pPr>
              <w:jc w:val="center"/>
              <w:rPr>
                <w:b/>
                <w:sz w:val="24"/>
                <w:szCs w:val="24"/>
              </w:rPr>
            </w:pPr>
            <w:r w:rsidRPr="00B1524A">
              <w:rPr>
                <w:b/>
                <w:sz w:val="24"/>
              </w:rPr>
              <w:t xml:space="preserve">Поселения Холмского района </w:t>
            </w:r>
          </w:p>
        </w:tc>
        <w:tc>
          <w:tcPr>
            <w:tcW w:w="1274" w:type="dxa"/>
            <w:tcBorders>
              <w:top w:val="single" w:sz="4" w:space="0" w:color="auto"/>
              <w:left w:val="single" w:sz="4" w:space="0" w:color="auto"/>
              <w:bottom w:val="single" w:sz="4" w:space="0" w:color="auto"/>
              <w:right w:val="single" w:sz="4" w:space="0" w:color="auto"/>
            </w:tcBorders>
          </w:tcPr>
          <w:p w:rsidR="00B14800" w:rsidRPr="00B1524A" w:rsidRDefault="00B14800" w:rsidP="007B6A47">
            <w:pPr>
              <w:jc w:val="center"/>
              <w:rPr>
                <w:b/>
                <w:sz w:val="24"/>
                <w:szCs w:val="24"/>
              </w:rPr>
            </w:pPr>
            <w:r w:rsidRPr="00B1524A">
              <w:rPr>
                <w:b/>
                <w:sz w:val="24"/>
              </w:rPr>
              <w:t>201</w:t>
            </w:r>
            <w:r w:rsidR="007B6A47">
              <w:rPr>
                <w:b/>
                <w:sz w:val="24"/>
              </w:rPr>
              <w:t>7</w:t>
            </w:r>
            <w:r w:rsidRPr="00B1524A">
              <w:rPr>
                <w:b/>
                <w:sz w:val="24"/>
              </w:rPr>
              <w:t>год</w:t>
            </w:r>
          </w:p>
        </w:tc>
        <w:tc>
          <w:tcPr>
            <w:tcW w:w="1274" w:type="dxa"/>
            <w:tcBorders>
              <w:top w:val="single" w:sz="4" w:space="0" w:color="auto"/>
              <w:left w:val="single" w:sz="4" w:space="0" w:color="auto"/>
              <w:bottom w:val="single" w:sz="4" w:space="0" w:color="auto"/>
              <w:right w:val="single" w:sz="4" w:space="0" w:color="auto"/>
            </w:tcBorders>
          </w:tcPr>
          <w:p w:rsidR="00B14800" w:rsidRPr="00B1524A" w:rsidRDefault="00B14800" w:rsidP="007B6A47">
            <w:pPr>
              <w:jc w:val="center"/>
              <w:rPr>
                <w:b/>
                <w:sz w:val="24"/>
                <w:szCs w:val="24"/>
              </w:rPr>
            </w:pPr>
            <w:r w:rsidRPr="00B1524A">
              <w:rPr>
                <w:b/>
                <w:sz w:val="24"/>
              </w:rPr>
              <w:t>201</w:t>
            </w:r>
            <w:r w:rsidR="007B6A47">
              <w:rPr>
                <w:b/>
                <w:sz w:val="24"/>
              </w:rPr>
              <w:t>8</w:t>
            </w:r>
            <w:r w:rsidRPr="00B1524A">
              <w:rPr>
                <w:b/>
                <w:sz w:val="24"/>
              </w:rPr>
              <w:t>год</w:t>
            </w:r>
          </w:p>
        </w:tc>
        <w:tc>
          <w:tcPr>
            <w:tcW w:w="1908" w:type="dxa"/>
            <w:tcBorders>
              <w:top w:val="single" w:sz="4" w:space="0" w:color="auto"/>
              <w:left w:val="single" w:sz="4" w:space="0" w:color="auto"/>
              <w:bottom w:val="single" w:sz="4" w:space="0" w:color="auto"/>
              <w:right w:val="single" w:sz="4" w:space="0" w:color="auto"/>
            </w:tcBorders>
          </w:tcPr>
          <w:p w:rsidR="00B14800" w:rsidRPr="00B1524A" w:rsidRDefault="00B14800" w:rsidP="00CF3FB9">
            <w:pPr>
              <w:jc w:val="center"/>
              <w:rPr>
                <w:b/>
                <w:sz w:val="24"/>
                <w:szCs w:val="24"/>
              </w:rPr>
            </w:pPr>
          </w:p>
        </w:tc>
      </w:tr>
      <w:tr w:rsidR="00220DDA" w:rsidRPr="00B1524A">
        <w:trPr>
          <w:trHeight w:val="220"/>
        </w:trPr>
        <w:tc>
          <w:tcPr>
            <w:tcW w:w="567"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sz w:val="24"/>
                <w:szCs w:val="24"/>
              </w:rPr>
            </w:pPr>
            <w:r w:rsidRPr="00B1524A">
              <w:rPr>
                <w:b/>
                <w:sz w:val="24"/>
              </w:rPr>
              <w:t>1</w:t>
            </w:r>
          </w:p>
        </w:tc>
        <w:tc>
          <w:tcPr>
            <w:tcW w:w="4900"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sz w:val="24"/>
                <w:szCs w:val="24"/>
              </w:rPr>
            </w:pPr>
            <w:r w:rsidRPr="00B1524A">
              <w:rPr>
                <w:b/>
                <w:sz w:val="24"/>
              </w:rPr>
              <w:t>Холмское городское поселение</w:t>
            </w:r>
          </w:p>
        </w:tc>
        <w:tc>
          <w:tcPr>
            <w:tcW w:w="1274" w:type="dxa"/>
            <w:tcBorders>
              <w:top w:val="single" w:sz="4" w:space="0" w:color="auto"/>
              <w:left w:val="single" w:sz="4" w:space="0" w:color="auto"/>
              <w:bottom w:val="single" w:sz="4" w:space="0" w:color="auto"/>
              <w:right w:val="single" w:sz="4" w:space="0" w:color="auto"/>
            </w:tcBorders>
          </w:tcPr>
          <w:p w:rsidR="00220DDA" w:rsidRPr="00B1524A" w:rsidRDefault="00220DDA" w:rsidP="00A358CD">
            <w:pPr>
              <w:jc w:val="center"/>
              <w:rPr>
                <w:b/>
                <w:bCs/>
                <w:sz w:val="24"/>
              </w:rPr>
            </w:pPr>
            <w:r w:rsidRPr="00B1524A">
              <w:rPr>
                <w:b/>
                <w:bCs/>
                <w:sz w:val="24"/>
              </w:rPr>
              <w:t>0</w:t>
            </w:r>
          </w:p>
        </w:tc>
        <w:tc>
          <w:tcPr>
            <w:tcW w:w="1274"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bCs/>
                <w:sz w:val="24"/>
              </w:rPr>
            </w:pPr>
            <w:r w:rsidRPr="00B1524A">
              <w:rPr>
                <w:b/>
                <w:bCs/>
                <w:sz w:val="24"/>
              </w:rPr>
              <w:t>0</w:t>
            </w:r>
          </w:p>
        </w:tc>
        <w:tc>
          <w:tcPr>
            <w:tcW w:w="1908"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sz w:val="24"/>
              </w:rPr>
            </w:pPr>
            <w:r w:rsidRPr="00B1524A">
              <w:rPr>
                <w:b/>
                <w:sz w:val="24"/>
              </w:rPr>
              <w:t>0</w:t>
            </w:r>
          </w:p>
        </w:tc>
      </w:tr>
      <w:tr w:rsidR="00220DDA" w:rsidRPr="00B1524A">
        <w:trPr>
          <w:trHeight w:val="220"/>
        </w:trPr>
        <w:tc>
          <w:tcPr>
            <w:tcW w:w="567"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sz w:val="24"/>
                <w:szCs w:val="24"/>
              </w:rPr>
            </w:pPr>
            <w:r w:rsidRPr="00B1524A">
              <w:rPr>
                <w:b/>
                <w:sz w:val="24"/>
              </w:rPr>
              <w:t>2</w:t>
            </w:r>
          </w:p>
        </w:tc>
        <w:tc>
          <w:tcPr>
            <w:tcW w:w="4900"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sz w:val="24"/>
                <w:szCs w:val="24"/>
              </w:rPr>
            </w:pPr>
            <w:proofErr w:type="spellStart"/>
            <w:r w:rsidRPr="00B1524A">
              <w:rPr>
                <w:b/>
                <w:sz w:val="24"/>
              </w:rPr>
              <w:t>Красноборское</w:t>
            </w:r>
            <w:proofErr w:type="spellEnd"/>
            <w:r w:rsidRPr="00B1524A">
              <w:rPr>
                <w:b/>
                <w:sz w:val="24"/>
              </w:rPr>
              <w:t xml:space="preserve"> сельское поселение</w:t>
            </w:r>
          </w:p>
        </w:tc>
        <w:tc>
          <w:tcPr>
            <w:tcW w:w="1274" w:type="dxa"/>
            <w:tcBorders>
              <w:top w:val="single" w:sz="4" w:space="0" w:color="auto"/>
              <w:left w:val="single" w:sz="4" w:space="0" w:color="auto"/>
              <w:bottom w:val="single" w:sz="4" w:space="0" w:color="auto"/>
              <w:right w:val="single" w:sz="4" w:space="0" w:color="auto"/>
            </w:tcBorders>
          </w:tcPr>
          <w:p w:rsidR="00220DDA" w:rsidRPr="00B1524A" w:rsidRDefault="00220DDA" w:rsidP="00A358CD">
            <w:pPr>
              <w:jc w:val="center"/>
              <w:rPr>
                <w:b/>
                <w:bCs/>
                <w:sz w:val="24"/>
              </w:rPr>
            </w:pPr>
            <w:r w:rsidRPr="00B1524A">
              <w:rPr>
                <w:b/>
                <w:bCs/>
                <w:sz w:val="24"/>
              </w:rPr>
              <w:t>0</w:t>
            </w:r>
          </w:p>
        </w:tc>
        <w:tc>
          <w:tcPr>
            <w:tcW w:w="1274"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bCs/>
                <w:sz w:val="24"/>
              </w:rPr>
            </w:pPr>
            <w:r w:rsidRPr="00B1524A">
              <w:rPr>
                <w:b/>
                <w:bCs/>
                <w:sz w:val="24"/>
              </w:rPr>
              <w:t>0</w:t>
            </w:r>
          </w:p>
        </w:tc>
        <w:tc>
          <w:tcPr>
            <w:tcW w:w="1908"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sz w:val="24"/>
              </w:rPr>
            </w:pPr>
            <w:r w:rsidRPr="00B1524A">
              <w:rPr>
                <w:b/>
                <w:sz w:val="24"/>
              </w:rPr>
              <w:t>0</w:t>
            </w:r>
          </w:p>
        </w:tc>
      </w:tr>
      <w:tr w:rsidR="00220DDA" w:rsidRPr="00B1524A">
        <w:trPr>
          <w:trHeight w:val="220"/>
        </w:trPr>
        <w:tc>
          <w:tcPr>
            <w:tcW w:w="567"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sz w:val="24"/>
                <w:szCs w:val="24"/>
              </w:rPr>
            </w:pPr>
            <w:r w:rsidRPr="00B1524A">
              <w:rPr>
                <w:b/>
                <w:sz w:val="24"/>
              </w:rPr>
              <w:t>3</w:t>
            </w:r>
          </w:p>
        </w:tc>
        <w:tc>
          <w:tcPr>
            <w:tcW w:w="4900"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sz w:val="24"/>
                <w:szCs w:val="24"/>
              </w:rPr>
            </w:pPr>
            <w:proofErr w:type="spellStart"/>
            <w:r w:rsidRPr="00B1524A">
              <w:rPr>
                <w:b/>
                <w:sz w:val="24"/>
              </w:rPr>
              <w:t>Морховское</w:t>
            </w:r>
            <w:proofErr w:type="spellEnd"/>
            <w:r w:rsidRPr="00B1524A">
              <w:rPr>
                <w:b/>
                <w:sz w:val="24"/>
              </w:rPr>
              <w:t xml:space="preserve"> сельское поселение</w:t>
            </w:r>
          </w:p>
        </w:tc>
        <w:tc>
          <w:tcPr>
            <w:tcW w:w="1274" w:type="dxa"/>
            <w:tcBorders>
              <w:top w:val="single" w:sz="4" w:space="0" w:color="auto"/>
              <w:left w:val="single" w:sz="4" w:space="0" w:color="auto"/>
              <w:bottom w:val="single" w:sz="4" w:space="0" w:color="auto"/>
              <w:right w:val="single" w:sz="4" w:space="0" w:color="auto"/>
            </w:tcBorders>
          </w:tcPr>
          <w:p w:rsidR="00220DDA" w:rsidRPr="00B1524A" w:rsidRDefault="00220DDA" w:rsidP="00A358CD">
            <w:pPr>
              <w:jc w:val="center"/>
              <w:rPr>
                <w:b/>
                <w:bCs/>
                <w:sz w:val="24"/>
              </w:rPr>
            </w:pPr>
            <w:r w:rsidRPr="00B1524A">
              <w:rPr>
                <w:b/>
                <w:bCs/>
                <w:sz w:val="24"/>
              </w:rPr>
              <w:t>0</w:t>
            </w:r>
          </w:p>
        </w:tc>
        <w:tc>
          <w:tcPr>
            <w:tcW w:w="1274"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bCs/>
                <w:sz w:val="24"/>
              </w:rPr>
            </w:pPr>
            <w:r w:rsidRPr="00B1524A">
              <w:rPr>
                <w:b/>
                <w:bCs/>
                <w:sz w:val="24"/>
              </w:rPr>
              <w:t>0</w:t>
            </w:r>
          </w:p>
        </w:tc>
        <w:tc>
          <w:tcPr>
            <w:tcW w:w="1908"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sz w:val="24"/>
              </w:rPr>
            </w:pPr>
            <w:r>
              <w:rPr>
                <w:b/>
                <w:sz w:val="24"/>
              </w:rPr>
              <w:t>0</w:t>
            </w:r>
          </w:p>
        </w:tc>
      </w:tr>
      <w:tr w:rsidR="00220DDA" w:rsidRPr="00B1524A">
        <w:trPr>
          <w:trHeight w:val="220"/>
        </w:trPr>
        <w:tc>
          <w:tcPr>
            <w:tcW w:w="567"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sz w:val="24"/>
                <w:szCs w:val="24"/>
              </w:rPr>
            </w:pPr>
            <w:r w:rsidRPr="00B1524A">
              <w:rPr>
                <w:b/>
                <w:sz w:val="24"/>
                <w:szCs w:val="24"/>
              </w:rPr>
              <w:t>4</w:t>
            </w:r>
          </w:p>
        </w:tc>
        <w:tc>
          <w:tcPr>
            <w:tcW w:w="4900"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sz w:val="24"/>
              </w:rPr>
            </w:pPr>
            <w:proofErr w:type="spellStart"/>
            <w:r w:rsidRPr="00B1524A">
              <w:rPr>
                <w:b/>
                <w:sz w:val="24"/>
              </w:rPr>
              <w:t>Тогодское</w:t>
            </w:r>
            <w:proofErr w:type="spellEnd"/>
            <w:r w:rsidRPr="00B1524A">
              <w:rPr>
                <w:b/>
                <w:sz w:val="24"/>
              </w:rPr>
              <w:t xml:space="preserve"> сельское поселение</w:t>
            </w:r>
          </w:p>
        </w:tc>
        <w:tc>
          <w:tcPr>
            <w:tcW w:w="1274" w:type="dxa"/>
            <w:tcBorders>
              <w:top w:val="single" w:sz="4" w:space="0" w:color="auto"/>
              <w:left w:val="single" w:sz="4" w:space="0" w:color="auto"/>
              <w:bottom w:val="single" w:sz="4" w:space="0" w:color="auto"/>
              <w:right w:val="single" w:sz="4" w:space="0" w:color="auto"/>
            </w:tcBorders>
          </w:tcPr>
          <w:p w:rsidR="00220DDA" w:rsidRPr="00B1524A" w:rsidRDefault="00220DDA" w:rsidP="00A358CD">
            <w:pPr>
              <w:jc w:val="center"/>
              <w:rPr>
                <w:b/>
                <w:bCs/>
                <w:sz w:val="24"/>
              </w:rPr>
            </w:pPr>
            <w:r w:rsidRPr="00B1524A">
              <w:rPr>
                <w:b/>
                <w:bCs/>
                <w:sz w:val="24"/>
              </w:rPr>
              <w:t>0</w:t>
            </w:r>
          </w:p>
        </w:tc>
        <w:tc>
          <w:tcPr>
            <w:tcW w:w="1274" w:type="dxa"/>
            <w:tcBorders>
              <w:top w:val="single" w:sz="4" w:space="0" w:color="auto"/>
              <w:left w:val="single" w:sz="4" w:space="0" w:color="auto"/>
              <w:bottom w:val="single" w:sz="4" w:space="0" w:color="auto"/>
              <w:right w:val="single" w:sz="4" w:space="0" w:color="auto"/>
            </w:tcBorders>
          </w:tcPr>
          <w:p w:rsidR="00220DDA" w:rsidRPr="00B1524A" w:rsidRDefault="00220DDA" w:rsidP="00CF3FB9">
            <w:pPr>
              <w:jc w:val="center"/>
              <w:rPr>
                <w:b/>
                <w:bCs/>
                <w:sz w:val="24"/>
              </w:rPr>
            </w:pPr>
            <w:r>
              <w:rPr>
                <w:b/>
                <w:bCs/>
                <w:sz w:val="24"/>
              </w:rPr>
              <w:t>0</w:t>
            </w:r>
          </w:p>
        </w:tc>
        <w:tc>
          <w:tcPr>
            <w:tcW w:w="1908" w:type="dxa"/>
            <w:tcBorders>
              <w:top w:val="single" w:sz="4" w:space="0" w:color="auto"/>
              <w:left w:val="single" w:sz="4" w:space="0" w:color="auto"/>
              <w:bottom w:val="single" w:sz="4" w:space="0" w:color="auto"/>
              <w:right w:val="single" w:sz="4" w:space="0" w:color="auto"/>
            </w:tcBorders>
          </w:tcPr>
          <w:p w:rsidR="00220DDA" w:rsidRPr="00B1524A" w:rsidRDefault="00220DDA" w:rsidP="003D6D08">
            <w:pPr>
              <w:jc w:val="center"/>
              <w:rPr>
                <w:b/>
                <w:sz w:val="24"/>
              </w:rPr>
            </w:pPr>
            <w:r w:rsidRPr="00B1524A">
              <w:rPr>
                <w:b/>
                <w:sz w:val="24"/>
              </w:rPr>
              <w:t>0</w:t>
            </w:r>
          </w:p>
        </w:tc>
      </w:tr>
    </w:tbl>
    <w:p w:rsidR="004317F2" w:rsidRPr="00B1524A" w:rsidRDefault="004317F2" w:rsidP="00907B09">
      <w:pPr>
        <w:rPr>
          <w:sz w:val="28"/>
          <w:szCs w:val="28"/>
        </w:rPr>
      </w:pPr>
    </w:p>
    <w:sectPr w:rsidR="004317F2" w:rsidRPr="00B1524A" w:rsidSect="006A0F77">
      <w:pgSz w:w="11906" w:h="16838"/>
      <w:pgMar w:top="567" w:right="567" w:bottom="567"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2C61D8E"/>
    <w:multiLevelType w:val="hybridMultilevel"/>
    <w:tmpl w:val="E3ACE70A"/>
    <w:lvl w:ilvl="0" w:tplc="214A80A2">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55C4516"/>
    <w:multiLevelType w:val="singleLevel"/>
    <w:tmpl w:val="58B69732"/>
    <w:lvl w:ilvl="0">
      <w:start w:val="2"/>
      <w:numFmt w:val="bullet"/>
      <w:lvlText w:val="-"/>
      <w:lvlJc w:val="left"/>
      <w:pPr>
        <w:tabs>
          <w:tab w:val="num" w:pos="1080"/>
        </w:tabs>
        <w:ind w:left="1080" w:hanging="360"/>
      </w:pPr>
      <w:rPr>
        <w:rFonts w:hint="default"/>
      </w:rPr>
    </w:lvl>
  </w:abstractNum>
  <w:abstractNum w:abstractNumId="3">
    <w:nsid w:val="082D68DA"/>
    <w:multiLevelType w:val="hybridMultilevel"/>
    <w:tmpl w:val="CFFA5A86"/>
    <w:lvl w:ilvl="0" w:tplc="274ACA06">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085003A2"/>
    <w:multiLevelType w:val="hybridMultilevel"/>
    <w:tmpl w:val="3ABCCBA0"/>
    <w:lvl w:ilvl="0" w:tplc="E9727134">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67655A1"/>
    <w:multiLevelType w:val="singleLevel"/>
    <w:tmpl w:val="71789322"/>
    <w:lvl w:ilvl="0">
      <w:start w:val="1"/>
      <w:numFmt w:val="decimal"/>
      <w:lvlText w:val="%1."/>
      <w:lvlJc w:val="left"/>
      <w:pPr>
        <w:tabs>
          <w:tab w:val="num" w:pos="1572"/>
        </w:tabs>
        <w:ind w:left="1572" w:hanging="360"/>
      </w:pPr>
      <w:rPr>
        <w:rFonts w:hint="default"/>
      </w:rPr>
    </w:lvl>
  </w:abstractNum>
  <w:abstractNum w:abstractNumId="6">
    <w:nsid w:val="1C226C54"/>
    <w:multiLevelType w:val="singleLevel"/>
    <w:tmpl w:val="26C490CA"/>
    <w:lvl w:ilvl="0">
      <w:start w:val="3"/>
      <w:numFmt w:val="decimal"/>
      <w:lvlText w:val="%1."/>
      <w:legacy w:legacy="1" w:legacySpace="0" w:legacyIndent="380"/>
      <w:lvlJc w:val="left"/>
      <w:rPr>
        <w:rFonts w:ascii="Times New Roman" w:hAnsi="Times New Roman" w:cs="Times New Roman" w:hint="default"/>
      </w:rPr>
    </w:lvl>
  </w:abstractNum>
  <w:abstractNum w:abstractNumId="7">
    <w:nsid w:val="1CEA6DC5"/>
    <w:multiLevelType w:val="singleLevel"/>
    <w:tmpl w:val="B6820A36"/>
    <w:lvl w:ilvl="0">
      <w:start w:val="1"/>
      <w:numFmt w:val="decimal"/>
      <w:lvlText w:val="%1)"/>
      <w:lvlJc w:val="left"/>
      <w:pPr>
        <w:tabs>
          <w:tab w:val="num" w:pos="1080"/>
        </w:tabs>
        <w:ind w:left="1080" w:hanging="360"/>
      </w:pPr>
      <w:rPr>
        <w:rFonts w:hint="default"/>
      </w:rPr>
    </w:lvl>
  </w:abstractNum>
  <w:abstractNum w:abstractNumId="8">
    <w:nsid w:val="1E9334B0"/>
    <w:multiLevelType w:val="multilevel"/>
    <w:tmpl w:val="EF36797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F61078F"/>
    <w:multiLevelType w:val="hybridMultilevel"/>
    <w:tmpl w:val="0BDC5A8C"/>
    <w:lvl w:ilvl="0" w:tplc="37C4A5A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09D5CB8"/>
    <w:multiLevelType w:val="singleLevel"/>
    <w:tmpl w:val="8F540040"/>
    <w:lvl w:ilvl="0">
      <w:numFmt w:val="bullet"/>
      <w:lvlText w:val="-"/>
      <w:lvlJc w:val="left"/>
      <w:pPr>
        <w:tabs>
          <w:tab w:val="num" w:pos="1155"/>
        </w:tabs>
        <w:ind w:left="1155" w:hanging="360"/>
      </w:pPr>
      <w:rPr>
        <w:rFonts w:hint="default"/>
      </w:rPr>
    </w:lvl>
  </w:abstractNum>
  <w:abstractNum w:abstractNumId="11">
    <w:nsid w:val="210C77A1"/>
    <w:multiLevelType w:val="singleLevel"/>
    <w:tmpl w:val="37787CAA"/>
    <w:lvl w:ilvl="0">
      <w:start w:val="10"/>
      <w:numFmt w:val="decimal"/>
      <w:lvlText w:val="%1."/>
      <w:legacy w:legacy="1" w:legacySpace="0" w:legacyIndent="456"/>
      <w:lvlJc w:val="left"/>
      <w:rPr>
        <w:rFonts w:ascii="Times New Roman" w:hAnsi="Times New Roman" w:cs="Times New Roman" w:hint="default"/>
      </w:rPr>
    </w:lvl>
  </w:abstractNum>
  <w:abstractNum w:abstractNumId="12">
    <w:nsid w:val="277A27C2"/>
    <w:multiLevelType w:val="hybridMultilevel"/>
    <w:tmpl w:val="D27681B4"/>
    <w:lvl w:ilvl="0" w:tplc="5984783A">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3">
    <w:nsid w:val="28241E2E"/>
    <w:multiLevelType w:val="singleLevel"/>
    <w:tmpl w:val="1452D5A8"/>
    <w:lvl w:ilvl="0">
      <w:start w:val="1"/>
      <w:numFmt w:val="decimal"/>
      <w:lvlText w:val="%1."/>
      <w:legacy w:legacy="1" w:legacySpace="0" w:legacyIndent="274"/>
      <w:lvlJc w:val="left"/>
      <w:rPr>
        <w:rFonts w:ascii="Times New Roman" w:hAnsi="Times New Roman" w:cs="Times New Roman" w:hint="default"/>
      </w:rPr>
    </w:lvl>
  </w:abstractNum>
  <w:abstractNum w:abstractNumId="14">
    <w:nsid w:val="2A4A1B65"/>
    <w:multiLevelType w:val="hybridMultilevel"/>
    <w:tmpl w:val="30C43BBA"/>
    <w:lvl w:ilvl="0" w:tplc="04190003">
      <w:start w:val="1"/>
      <w:numFmt w:val="bullet"/>
      <w:lvlText w:val="o"/>
      <w:lvlJc w:val="left"/>
      <w:pPr>
        <w:tabs>
          <w:tab w:val="num" w:pos="417"/>
        </w:tabs>
        <w:ind w:left="417"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BC606D2"/>
    <w:multiLevelType w:val="hybridMultilevel"/>
    <w:tmpl w:val="BB564744"/>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16">
    <w:nsid w:val="2E0F30C9"/>
    <w:multiLevelType w:val="hybridMultilevel"/>
    <w:tmpl w:val="E89E9A94"/>
    <w:lvl w:ilvl="0" w:tplc="FFFFFFFF">
      <w:start w:val="1"/>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2F296EC1"/>
    <w:multiLevelType w:val="hybridMultilevel"/>
    <w:tmpl w:val="CBE82D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F563044"/>
    <w:multiLevelType w:val="hybridMultilevel"/>
    <w:tmpl w:val="134238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0FD03FC"/>
    <w:multiLevelType w:val="hybridMultilevel"/>
    <w:tmpl w:val="89BC737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C1F3FD4"/>
    <w:multiLevelType w:val="hybridMultilevel"/>
    <w:tmpl w:val="3A960B8C"/>
    <w:lvl w:ilvl="0" w:tplc="A67C8978">
      <w:start w:val="1"/>
      <w:numFmt w:val="decimal"/>
      <w:lvlText w:val="%1."/>
      <w:lvlJc w:val="left"/>
      <w:pPr>
        <w:tabs>
          <w:tab w:val="num" w:pos="1501"/>
        </w:tabs>
        <w:ind w:left="1501" w:hanging="900"/>
      </w:pPr>
      <w:rPr>
        <w:rFonts w:hint="default"/>
      </w:rPr>
    </w:lvl>
    <w:lvl w:ilvl="1" w:tplc="04190019" w:tentative="1">
      <w:start w:val="1"/>
      <w:numFmt w:val="lowerLetter"/>
      <w:lvlText w:val="%2."/>
      <w:lvlJc w:val="left"/>
      <w:pPr>
        <w:tabs>
          <w:tab w:val="num" w:pos="1681"/>
        </w:tabs>
        <w:ind w:left="1681" w:hanging="360"/>
      </w:pPr>
    </w:lvl>
    <w:lvl w:ilvl="2" w:tplc="0419001B" w:tentative="1">
      <w:start w:val="1"/>
      <w:numFmt w:val="lowerRoman"/>
      <w:lvlText w:val="%3."/>
      <w:lvlJc w:val="right"/>
      <w:pPr>
        <w:tabs>
          <w:tab w:val="num" w:pos="2401"/>
        </w:tabs>
        <w:ind w:left="2401" w:hanging="180"/>
      </w:pPr>
    </w:lvl>
    <w:lvl w:ilvl="3" w:tplc="0419000F" w:tentative="1">
      <w:start w:val="1"/>
      <w:numFmt w:val="decimal"/>
      <w:lvlText w:val="%4."/>
      <w:lvlJc w:val="left"/>
      <w:pPr>
        <w:tabs>
          <w:tab w:val="num" w:pos="3121"/>
        </w:tabs>
        <w:ind w:left="3121" w:hanging="360"/>
      </w:pPr>
    </w:lvl>
    <w:lvl w:ilvl="4" w:tplc="04190019" w:tentative="1">
      <w:start w:val="1"/>
      <w:numFmt w:val="lowerLetter"/>
      <w:lvlText w:val="%5."/>
      <w:lvlJc w:val="left"/>
      <w:pPr>
        <w:tabs>
          <w:tab w:val="num" w:pos="3841"/>
        </w:tabs>
        <w:ind w:left="3841" w:hanging="360"/>
      </w:pPr>
    </w:lvl>
    <w:lvl w:ilvl="5" w:tplc="0419001B" w:tentative="1">
      <w:start w:val="1"/>
      <w:numFmt w:val="lowerRoman"/>
      <w:lvlText w:val="%6."/>
      <w:lvlJc w:val="right"/>
      <w:pPr>
        <w:tabs>
          <w:tab w:val="num" w:pos="4561"/>
        </w:tabs>
        <w:ind w:left="4561" w:hanging="180"/>
      </w:pPr>
    </w:lvl>
    <w:lvl w:ilvl="6" w:tplc="0419000F" w:tentative="1">
      <w:start w:val="1"/>
      <w:numFmt w:val="decimal"/>
      <w:lvlText w:val="%7."/>
      <w:lvlJc w:val="left"/>
      <w:pPr>
        <w:tabs>
          <w:tab w:val="num" w:pos="5281"/>
        </w:tabs>
        <w:ind w:left="5281" w:hanging="360"/>
      </w:pPr>
    </w:lvl>
    <w:lvl w:ilvl="7" w:tplc="04190019" w:tentative="1">
      <w:start w:val="1"/>
      <w:numFmt w:val="lowerLetter"/>
      <w:lvlText w:val="%8."/>
      <w:lvlJc w:val="left"/>
      <w:pPr>
        <w:tabs>
          <w:tab w:val="num" w:pos="6001"/>
        </w:tabs>
        <w:ind w:left="6001" w:hanging="360"/>
      </w:pPr>
    </w:lvl>
    <w:lvl w:ilvl="8" w:tplc="0419001B" w:tentative="1">
      <w:start w:val="1"/>
      <w:numFmt w:val="lowerRoman"/>
      <w:lvlText w:val="%9."/>
      <w:lvlJc w:val="right"/>
      <w:pPr>
        <w:tabs>
          <w:tab w:val="num" w:pos="6721"/>
        </w:tabs>
        <w:ind w:left="6721" w:hanging="180"/>
      </w:pPr>
    </w:lvl>
  </w:abstractNum>
  <w:abstractNum w:abstractNumId="21">
    <w:nsid w:val="40BD635F"/>
    <w:multiLevelType w:val="hybridMultilevel"/>
    <w:tmpl w:val="18CE0C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7C64A11"/>
    <w:multiLevelType w:val="hybridMultilevel"/>
    <w:tmpl w:val="96221228"/>
    <w:lvl w:ilvl="0" w:tplc="C2ACBE36">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3">
    <w:nsid w:val="4E42750D"/>
    <w:multiLevelType w:val="hybridMultilevel"/>
    <w:tmpl w:val="3B26A4A6"/>
    <w:lvl w:ilvl="0" w:tplc="572EE184">
      <w:start w:val="1"/>
      <w:numFmt w:val="decimal"/>
      <w:lvlText w:val="%1."/>
      <w:lvlJc w:val="left"/>
      <w:pPr>
        <w:tabs>
          <w:tab w:val="num" w:pos="660"/>
        </w:tabs>
        <w:ind w:left="66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8B525F"/>
    <w:multiLevelType w:val="hybridMultilevel"/>
    <w:tmpl w:val="EF3679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62F1DB5"/>
    <w:multiLevelType w:val="hybridMultilevel"/>
    <w:tmpl w:val="EA50C1A2"/>
    <w:lvl w:ilvl="0" w:tplc="7D9E8048">
      <w:start w:val="1"/>
      <w:numFmt w:val="bullet"/>
      <w:lvlText w:val=""/>
      <w:lvlJc w:val="left"/>
      <w:pPr>
        <w:tabs>
          <w:tab w:val="num" w:pos="720"/>
        </w:tabs>
        <w:ind w:left="284" w:hanging="227"/>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0026E07"/>
    <w:multiLevelType w:val="singleLevel"/>
    <w:tmpl w:val="A7223BB0"/>
    <w:lvl w:ilvl="0">
      <w:start w:val="8"/>
      <w:numFmt w:val="decimal"/>
      <w:lvlText w:val="%1."/>
      <w:legacy w:legacy="1" w:legacySpace="0" w:legacyIndent="336"/>
      <w:lvlJc w:val="left"/>
      <w:rPr>
        <w:rFonts w:ascii="Times New Roman" w:hAnsi="Times New Roman" w:cs="Times New Roman" w:hint="default"/>
      </w:rPr>
    </w:lvl>
  </w:abstractNum>
  <w:abstractNum w:abstractNumId="27">
    <w:nsid w:val="68345FB2"/>
    <w:multiLevelType w:val="hybridMultilevel"/>
    <w:tmpl w:val="21C26796"/>
    <w:lvl w:ilvl="0" w:tplc="7E22677A">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8">
    <w:nsid w:val="69076E92"/>
    <w:multiLevelType w:val="hybridMultilevel"/>
    <w:tmpl w:val="4CDE7490"/>
    <w:lvl w:ilvl="0" w:tplc="841A4BA4">
      <w:start w:val="2"/>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AFC19CC"/>
    <w:multiLevelType w:val="singleLevel"/>
    <w:tmpl w:val="DD0E011A"/>
    <w:lvl w:ilvl="0">
      <w:start w:val="1"/>
      <w:numFmt w:val="decimal"/>
      <w:lvlText w:val="%1)"/>
      <w:lvlJc w:val="left"/>
      <w:pPr>
        <w:tabs>
          <w:tab w:val="num" w:pos="1140"/>
        </w:tabs>
        <w:ind w:left="1140" w:hanging="420"/>
      </w:pPr>
      <w:rPr>
        <w:rFonts w:hint="default"/>
      </w:rPr>
    </w:lvl>
  </w:abstractNum>
  <w:abstractNum w:abstractNumId="30">
    <w:nsid w:val="6EB56B6D"/>
    <w:multiLevelType w:val="hybridMultilevel"/>
    <w:tmpl w:val="482C343A"/>
    <w:lvl w:ilvl="0" w:tplc="88F25092">
      <w:start w:val="2"/>
      <w:numFmt w:val="decimal"/>
      <w:lvlText w:val="%1."/>
      <w:lvlJc w:val="left"/>
      <w:pPr>
        <w:tabs>
          <w:tab w:val="num" w:pos="1065"/>
        </w:tabs>
        <w:ind w:left="1065" w:hanging="360"/>
      </w:pPr>
      <w:rPr>
        <w:rFonts w:hint="default"/>
        <w:i/>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5"/>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3"/>
  </w:num>
  <w:num w:numId="6">
    <w:abstractNumId w:val="21"/>
  </w:num>
  <w:num w:numId="7">
    <w:abstractNumId w:val="16"/>
  </w:num>
  <w:num w:numId="8">
    <w:abstractNumId w:val="15"/>
  </w:num>
  <w:num w:numId="9">
    <w:abstractNumId w:val="10"/>
  </w:num>
  <w:num w:numId="10">
    <w:abstractNumId w:val="7"/>
  </w:num>
  <w:num w:numId="11">
    <w:abstractNumId w:val="9"/>
  </w:num>
  <w:num w:numId="12">
    <w:abstractNumId w:val="18"/>
  </w:num>
  <w:num w:numId="13">
    <w:abstractNumId w:val="28"/>
  </w:num>
  <w:num w:numId="14">
    <w:abstractNumId w:val="2"/>
  </w:num>
  <w:num w:numId="15">
    <w:abstractNumId w:val="29"/>
  </w:num>
  <w:num w:numId="16">
    <w:abstractNumId w:val="30"/>
  </w:num>
  <w:num w:numId="17">
    <w:abstractNumId w:val="27"/>
  </w:num>
  <w:num w:numId="18">
    <w:abstractNumId w:val="3"/>
  </w:num>
  <w:num w:numId="19">
    <w:abstractNumId w:val="22"/>
  </w:num>
  <w:num w:numId="20">
    <w:abstractNumId w:val="12"/>
  </w:num>
  <w:num w:numId="21">
    <w:abstractNumId w:val="13"/>
  </w:num>
  <w:num w:numId="22">
    <w:abstractNumId w:val="6"/>
  </w:num>
  <w:num w:numId="23">
    <w:abstractNumId w:val="26"/>
  </w:num>
  <w:num w:numId="24">
    <w:abstractNumId w:val="11"/>
  </w:num>
  <w:num w:numId="25">
    <w:abstractNumId w:val="17"/>
  </w:num>
  <w:num w:numId="26">
    <w:abstractNumId w:val="24"/>
  </w:num>
  <w:num w:numId="27">
    <w:abstractNumId w:val="8"/>
  </w:num>
  <w:num w:numId="28">
    <w:abstractNumId w:val="2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 w:ilvl="0">
        <w:numFmt w:val="bullet"/>
        <w:lvlText w:val=""/>
        <w:legacy w:legacy="1" w:legacySpace="0" w:legacyIndent="283"/>
        <w:lvlJc w:val="left"/>
        <w:pPr>
          <w:ind w:left="283" w:hanging="283"/>
        </w:pPr>
        <w:rPr>
          <w:rFonts w:ascii="Wingdings" w:hAnsi="Wingdings" w:hint="default"/>
          <w:b w:val="0"/>
          <w:i w:val="0"/>
          <w:strike w:val="0"/>
          <w:dstrike w:val="0"/>
          <w:sz w:val="20"/>
          <w:u w:val="none"/>
          <w:effect w:val="none"/>
        </w:rPr>
      </w:lvl>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78E"/>
    <w:rsid w:val="000036CC"/>
    <w:rsid w:val="00007D70"/>
    <w:rsid w:val="00013298"/>
    <w:rsid w:val="0001544F"/>
    <w:rsid w:val="000206CA"/>
    <w:rsid w:val="000300BD"/>
    <w:rsid w:val="000332C1"/>
    <w:rsid w:val="0003427B"/>
    <w:rsid w:val="000375AB"/>
    <w:rsid w:val="00040EF1"/>
    <w:rsid w:val="0004366E"/>
    <w:rsid w:val="000448E8"/>
    <w:rsid w:val="000541B4"/>
    <w:rsid w:val="00056A56"/>
    <w:rsid w:val="000728FA"/>
    <w:rsid w:val="00077ADF"/>
    <w:rsid w:val="000810DE"/>
    <w:rsid w:val="00081D29"/>
    <w:rsid w:val="00082351"/>
    <w:rsid w:val="00082F6D"/>
    <w:rsid w:val="000870F5"/>
    <w:rsid w:val="00087F6A"/>
    <w:rsid w:val="000918F1"/>
    <w:rsid w:val="00092EA1"/>
    <w:rsid w:val="00093D20"/>
    <w:rsid w:val="000B0A4C"/>
    <w:rsid w:val="000B260F"/>
    <w:rsid w:val="000B3609"/>
    <w:rsid w:val="000B5DF7"/>
    <w:rsid w:val="000B73F0"/>
    <w:rsid w:val="000D011C"/>
    <w:rsid w:val="000D38B4"/>
    <w:rsid w:val="000D3B99"/>
    <w:rsid w:val="000D6B12"/>
    <w:rsid w:val="000E655E"/>
    <w:rsid w:val="00103C76"/>
    <w:rsid w:val="001049C0"/>
    <w:rsid w:val="00106E06"/>
    <w:rsid w:val="00107316"/>
    <w:rsid w:val="00107ED0"/>
    <w:rsid w:val="0011021E"/>
    <w:rsid w:val="00112518"/>
    <w:rsid w:val="00113738"/>
    <w:rsid w:val="0011792A"/>
    <w:rsid w:val="0012416A"/>
    <w:rsid w:val="00131E15"/>
    <w:rsid w:val="00135D99"/>
    <w:rsid w:val="0013721C"/>
    <w:rsid w:val="00140B17"/>
    <w:rsid w:val="0014263D"/>
    <w:rsid w:val="00151C26"/>
    <w:rsid w:val="00153933"/>
    <w:rsid w:val="001542B3"/>
    <w:rsid w:val="001576F0"/>
    <w:rsid w:val="001638D9"/>
    <w:rsid w:val="0017129A"/>
    <w:rsid w:val="0017197C"/>
    <w:rsid w:val="001776EC"/>
    <w:rsid w:val="00187D0F"/>
    <w:rsid w:val="00191752"/>
    <w:rsid w:val="001A02E6"/>
    <w:rsid w:val="001A0BF4"/>
    <w:rsid w:val="001A0C13"/>
    <w:rsid w:val="001A11E9"/>
    <w:rsid w:val="001A5ACB"/>
    <w:rsid w:val="001A6FB1"/>
    <w:rsid w:val="001B2404"/>
    <w:rsid w:val="001B5329"/>
    <w:rsid w:val="001C0453"/>
    <w:rsid w:val="001E04EE"/>
    <w:rsid w:val="001E1EE5"/>
    <w:rsid w:val="001E2611"/>
    <w:rsid w:val="001F4E2C"/>
    <w:rsid w:val="001F60D5"/>
    <w:rsid w:val="002007C2"/>
    <w:rsid w:val="00216FE7"/>
    <w:rsid w:val="00220DDA"/>
    <w:rsid w:val="00231061"/>
    <w:rsid w:val="00236078"/>
    <w:rsid w:val="0024229D"/>
    <w:rsid w:val="0024367D"/>
    <w:rsid w:val="00247CBC"/>
    <w:rsid w:val="00250B8A"/>
    <w:rsid w:val="002717D9"/>
    <w:rsid w:val="00271FBC"/>
    <w:rsid w:val="002815E2"/>
    <w:rsid w:val="002862C7"/>
    <w:rsid w:val="00286F77"/>
    <w:rsid w:val="0028799B"/>
    <w:rsid w:val="00290924"/>
    <w:rsid w:val="00292D77"/>
    <w:rsid w:val="002A45E1"/>
    <w:rsid w:val="002A6639"/>
    <w:rsid w:val="002A750B"/>
    <w:rsid w:val="002B2255"/>
    <w:rsid w:val="002B7800"/>
    <w:rsid w:val="002C0D0C"/>
    <w:rsid w:val="002C0FE5"/>
    <w:rsid w:val="002C1815"/>
    <w:rsid w:val="002D0472"/>
    <w:rsid w:val="002D0C16"/>
    <w:rsid w:val="002D3118"/>
    <w:rsid w:val="002D5719"/>
    <w:rsid w:val="002D609C"/>
    <w:rsid w:val="002E3E31"/>
    <w:rsid w:val="002F0DC7"/>
    <w:rsid w:val="002F14B7"/>
    <w:rsid w:val="002F191E"/>
    <w:rsid w:val="002F2575"/>
    <w:rsid w:val="002F41FA"/>
    <w:rsid w:val="00302E40"/>
    <w:rsid w:val="003037BF"/>
    <w:rsid w:val="00310A20"/>
    <w:rsid w:val="003155EB"/>
    <w:rsid w:val="00316C8E"/>
    <w:rsid w:val="0032083E"/>
    <w:rsid w:val="003221C0"/>
    <w:rsid w:val="00323B25"/>
    <w:rsid w:val="003404EB"/>
    <w:rsid w:val="003444E9"/>
    <w:rsid w:val="0035076E"/>
    <w:rsid w:val="00350A0A"/>
    <w:rsid w:val="003514A2"/>
    <w:rsid w:val="003528F5"/>
    <w:rsid w:val="00362240"/>
    <w:rsid w:val="003661B4"/>
    <w:rsid w:val="00375EEB"/>
    <w:rsid w:val="003950F8"/>
    <w:rsid w:val="003A2C86"/>
    <w:rsid w:val="003A3197"/>
    <w:rsid w:val="003B6860"/>
    <w:rsid w:val="003C0174"/>
    <w:rsid w:val="003C2CB4"/>
    <w:rsid w:val="003D1B4F"/>
    <w:rsid w:val="003D2849"/>
    <w:rsid w:val="003D50C8"/>
    <w:rsid w:val="003D6136"/>
    <w:rsid w:val="003D6D08"/>
    <w:rsid w:val="003E1045"/>
    <w:rsid w:val="003E4CAB"/>
    <w:rsid w:val="003E5CEA"/>
    <w:rsid w:val="003F0FCD"/>
    <w:rsid w:val="003F27AD"/>
    <w:rsid w:val="003F70C1"/>
    <w:rsid w:val="00405CC7"/>
    <w:rsid w:val="00406127"/>
    <w:rsid w:val="00406346"/>
    <w:rsid w:val="00407AA3"/>
    <w:rsid w:val="00414D5B"/>
    <w:rsid w:val="004177C5"/>
    <w:rsid w:val="00427B43"/>
    <w:rsid w:val="004317F2"/>
    <w:rsid w:val="00432E49"/>
    <w:rsid w:val="00433338"/>
    <w:rsid w:val="004356F8"/>
    <w:rsid w:val="004374B7"/>
    <w:rsid w:val="00441728"/>
    <w:rsid w:val="00445452"/>
    <w:rsid w:val="00445A66"/>
    <w:rsid w:val="00456EF3"/>
    <w:rsid w:val="00460925"/>
    <w:rsid w:val="004660A9"/>
    <w:rsid w:val="00467C08"/>
    <w:rsid w:val="00487783"/>
    <w:rsid w:val="00495B7E"/>
    <w:rsid w:val="004A0F3D"/>
    <w:rsid w:val="004A1005"/>
    <w:rsid w:val="004B65DA"/>
    <w:rsid w:val="004C3BEA"/>
    <w:rsid w:val="004C712F"/>
    <w:rsid w:val="004D02F2"/>
    <w:rsid w:val="004D1280"/>
    <w:rsid w:val="004D1680"/>
    <w:rsid w:val="004D3339"/>
    <w:rsid w:val="004E01E8"/>
    <w:rsid w:val="004F07C9"/>
    <w:rsid w:val="004F27A2"/>
    <w:rsid w:val="004F6957"/>
    <w:rsid w:val="00500011"/>
    <w:rsid w:val="0050192B"/>
    <w:rsid w:val="005029A0"/>
    <w:rsid w:val="00534B78"/>
    <w:rsid w:val="005358AE"/>
    <w:rsid w:val="005464B0"/>
    <w:rsid w:val="00547AA3"/>
    <w:rsid w:val="00561DCB"/>
    <w:rsid w:val="005624B5"/>
    <w:rsid w:val="00564965"/>
    <w:rsid w:val="0057666E"/>
    <w:rsid w:val="005800B3"/>
    <w:rsid w:val="005813B7"/>
    <w:rsid w:val="00584A13"/>
    <w:rsid w:val="005874A1"/>
    <w:rsid w:val="00590584"/>
    <w:rsid w:val="0059336C"/>
    <w:rsid w:val="00593B7D"/>
    <w:rsid w:val="00596839"/>
    <w:rsid w:val="005A2FFE"/>
    <w:rsid w:val="005B619E"/>
    <w:rsid w:val="005D07BC"/>
    <w:rsid w:val="005D1268"/>
    <w:rsid w:val="005D1403"/>
    <w:rsid w:val="005D5FF8"/>
    <w:rsid w:val="005D625B"/>
    <w:rsid w:val="005D68C2"/>
    <w:rsid w:val="005E276D"/>
    <w:rsid w:val="005E3102"/>
    <w:rsid w:val="005E4862"/>
    <w:rsid w:val="005F1586"/>
    <w:rsid w:val="00611453"/>
    <w:rsid w:val="0061453E"/>
    <w:rsid w:val="00633D40"/>
    <w:rsid w:val="00634E2A"/>
    <w:rsid w:val="0064751C"/>
    <w:rsid w:val="00650A27"/>
    <w:rsid w:val="006712E6"/>
    <w:rsid w:val="00672E4E"/>
    <w:rsid w:val="006746C2"/>
    <w:rsid w:val="00686218"/>
    <w:rsid w:val="006872F6"/>
    <w:rsid w:val="006906A9"/>
    <w:rsid w:val="00692E20"/>
    <w:rsid w:val="006977E6"/>
    <w:rsid w:val="006A0F77"/>
    <w:rsid w:val="006B0850"/>
    <w:rsid w:val="006B70D9"/>
    <w:rsid w:val="006C37C6"/>
    <w:rsid w:val="006C40F8"/>
    <w:rsid w:val="006C72B0"/>
    <w:rsid w:val="006D5251"/>
    <w:rsid w:val="006D7373"/>
    <w:rsid w:val="006E043B"/>
    <w:rsid w:val="006E197C"/>
    <w:rsid w:val="006E74EF"/>
    <w:rsid w:val="006F050F"/>
    <w:rsid w:val="006F2AB8"/>
    <w:rsid w:val="00703D65"/>
    <w:rsid w:val="007053B2"/>
    <w:rsid w:val="007110B3"/>
    <w:rsid w:val="007110D9"/>
    <w:rsid w:val="00713843"/>
    <w:rsid w:val="00720573"/>
    <w:rsid w:val="00721289"/>
    <w:rsid w:val="00734726"/>
    <w:rsid w:val="007376FD"/>
    <w:rsid w:val="00737D9C"/>
    <w:rsid w:val="00740417"/>
    <w:rsid w:val="007427E8"/>
    <w:rsid w:val="007620F9"/>
    <w:rsid w:val="00767273"/>
    <w:rsid w:val="00774AEC"/>
    <w:rsid w:val="00784C13"/>
    <w:rsid w:val="00785BE2"/>
    <w:rsid w:val="00787667"/>
    <w:rsid w:val="0078774F"/>
    <w:rsid w:val="00791FC2"/>
    <w:rsid w:val="007A1C6A"/>
    <w:rsid w:val="007A389A"/>
    <w:rsid w:val="007A662A"/>
    <w:rsid w:val="007B6A47"/>
    <w:rsid w:val="007B6C3D"/>
    <w:rsid w:val="007B729D"/>
    <w:rsid w:val="007C022C"/>
    <w:rsid w:val="007C3AE6"/>
    <w:rsid w:val="007C4F14"/>
    <w:rsid w:val="007D0453"/>
    <w:rsid w:val="007D2AEB"/>
    <w:rsid w:val="007F7C34"/>
    <w:rsid w:val="008107BE"/>
    <w:rsid w:val="00811040"/>
    <w:rsid w:val="0082223D"/>
    <w:rsid w:val="00836F9D"/>
    <w:rsid w:val="00840267"/>
    <w:rsid w:val="008418AF"/>
    <w:rsid w:val="00843B76"/>
    <w:rsid w:val="00845527"/>
    <w:rsid w:val="00861029"/>
    <w:rsid w:val="00861378"/>
    <w:rsid w:val="00872A55"/>
    <w:rsid w:val="00873B45"/>
    <w:rsid w:val="008838F5"/>
    <w:rsid w:val="00886439"/>
    <w:rsid w:val="00886CA9"/>
    <w:rsid w:val="00887802"/>
    <w:rsid w:val="00896242"/>
    <w:rsid w:val="008962DB"/>
    <w:rsid w:val="008A184C"/>
    <w:rsid w:val="008A4D97"/>
    <w:rsid w:val="008A79B7"/>
    <w:rsid w:val="008B3089"/>
    <w:rsid w:val="008C2B8A"/>
    <w:rsid w:val="008C7EC4"/>
    <w:rsid w:val="008E5CED"/>
    <w:rsid w:val="008E7300"/>
    <w:rsid w:val="008F008A"/>
    <w:rsid w:val="008F20A1"/>
    <w:rsid w:val="008F27A0"/>
    <w:rsid w:val="008F2EAD"/>
    <w:rsid w:val="008F6571"/>
    <w:rsid w:val="00900FB9"/>
    <w:rsid w:val="00907B09"/>
    <w:rsid w:val="00913A0F"/>
    <w:rsid w:val="00915668"/>
    <w:rsid w:val="00925F75"/>
    <w:rsid w:val="00946405"/>
    <w:rsid w:val="009477AD"/>
    <w:rsid w:val="00956FEF"/>
    <w:rsid w:val="009630E1"/>
    <w:rsid w:val="00967D13"/>
    <w:rsid w:val="0097258E"/>
    <w:rsid w:val="00974BA4"/>
    <w:rsid w:val="00975440"/>
    <w:rsid w:val="00975FF1"/>
    <w:rsid w:val="0097766C"/>
    <w:rsid w:val="00984FC9"/>
    <w:rsid w:val="0099739D"/>
    <w:rsid w:val="00997CEF"/>
    <w:rsid w:val="009A2442"/>
    <w:rsid w:val="009C0354"/>
    <w:rsid w:val="009C4500"/>
    <w:rsid w:val="009D0277"/>
    <w:rsid w:val="009D539E"/>
    <w:rsid w:val="009D5B30"/>
    <w:rsid w:val="009E0C41"/>
    <w:rsid w:val="009E4593"/>
    <w:rsid w:val="009F4923"/>
    <w:rsid w:val="00A0078E"/>
    <w:rsid w:val="00A021D0"/>
    <w:rsid w:val="00A05926"/>
    <w:rsid w:val="00A30502"/>
    <w:rsid w:val="00A30656"/>
    <w:rsid w:val="00A347F8"/>
    <w:rsid w:val="00A52AC5"/>
    <w:rsid w:val="00A613F2"/>
    <w:rsid w:val="00A6260E"/>
    <w:rsid w:val="00A638A7"/>
    <w:rsid w:val="00A641B2"/>
    <w:rsid w:val="00A72924"/>
    <w:rsid w:val="00A7595D"/>
    <w:rsid w:val="00A76305"/>
    <w:rsid w:val="00A86DFC"/>
    <w:rsid w:val="00AA453B"/>
    <w:rsid w:val="00AA6D83"/>
    <w:rsid w:val="00AA6E33"/>
    <w:rsid w:val="00AA7B4E"/>
    <w:rsid w:val="00AB2229"/>
    <w:rsid w:val="00AB62C9"/>
    <w:rsid w:val="00AB6626"/>
    <w:rsid w:val="00AB7F0D"/>
    <w:rsid w:val="00AD3BAD"/>
    <w:rsid w:val="00AD4179"/>
    <w:rsid w:val="00AD75B3"/>
    <w:rsid w:val="00AE1E01"/>
    <w:rsid w:val="00AE55B4"/>
    <w:rsid w:val="00AF2181"/>
    <w:rsid w:val="00B01A14"/>
    <w:rsid w:val="00B05465"/>
    <w:rsid w:val="00B14800"/>
    <w:rsid w:val="00B1524A"/>
    <w:rsid w:val="00B15427"/>
    <w:rsid w:val="00B375C1"/>
    <w:rsid w:val="00B420CC"/>
    <w:rsid w:val="00B423B5"/>
    <w:rsid w:val="00B42EED"/>
    <w:rsid w:val="00B45B86"/>
    <w:rsid w:val="00B5080E"/>
    <w:rsid w:val="00B512CD"/>
    <w:rsid w:val="00B525A3"/>
    <w:rsid w:val="00B549A4"/>
    <w:rsid w:val="00B626DC"/>
    <w:rsid w:val="00B74FA6"/>
    <w:rsid w:val="00B7625A"/>
    <w:rsid w:val="00B80739"/>
    <w:rsid w:val="00B847C2"/>
    <w:rsid w:val="00B84A19"/>
    <w:rsid w:val="00B92A84"/>
    <w:rsid w:val="00B950C6"/>
    <w:rsid w:val="00BB13D8"/>
    <w:rsid w:val="00BB29C7"/>
    <w:rsid w:val="00BC2660"/>
    <w:rsid w:val="00BC4C15"/>
    <w:rsid w:val="00BD039F"/>
    <w:rsid w:val="00BD0B4E"/>
    <w:rsid w:val="00BD435C"/>
    <w:rsid w:val="00BE7776"/>
    <w:rsid w:val="00BF2DD5"/>
    <w:rsid w:val="00BF39E6"/>
    <w:rsid w:val="00BF4686"/>
    <w:rsid w:val="00BF6526"/>
    <w:rsid w:val="00C01541"/>
    <w:rsid w:val="00C10FA4"/>
    <w:rsid w:val="00C1237B"/>
    <w:rsid w:val="00C21F4D"/>
    <w:rsid w:val="00C25A3F"/>
    <w:rsid w:val="00C31386"/>
    <w:rsid w:val="00C32084"/>
    <w:rsid w:val="00C47D9E"/>
    <w:rsid w:val="00C47E07"/>
    <w:rsid w:val="00C52562"/>
    <w:rsid w:val="00C56C85"/>
    <w:rsid w:val="00C6577D"/>
    <w:rsid w:val="00C8071E"/>
    <w:rsid w:val="00C87E32"/>
    <w:rsid w:val="00C90B8A"/>
    <w:rsid w:val="00C90EF4"/>
    <w:rsid w:val="00C93921"/>
    <w:rsid w:val="00C97F15"/>
    <w:rsid w:val="00CB7431"/>
    <w:rsid w:val="00CE0205"/>
    <w:rsid w:val="00CE103C"/>
    <w:rsid w:val="00CE48EE"/>
    <w:rsid w:val="00CF1BCE"/>
    <w:rsid w:val="00CF1EC5"/>
    <w:rsid w:val="00CF3FB9"/>
    <w:rsid w:val="00CF5010"/>
    <w:rsid w:val="00D01E8E"/>
    <w:rsid w:val="00D020C2"/>
    <w:rsid w:val="00D122A7"/>
    <w:rsid w:val="00D208E8"/>
    <w:rsid w:val="00D26278"/>
    <w:rsid w:val="00D337DF"/>
    <w:rsid w:val="00D37355"/>
    <w:rsid w:val="00D379EE"/>
    <w:rsid w:val="00D4186E"/>
    <w:rsid w:val="00D45324"/>
    <w:rsid w:val="00D612ED"/>
    <w:rsid w:val="00D80A24"/>
    <w:rsid w:val="00D83900"/>
    <w:rsid w:val="00D94F94"/>
    <w:rsid w:val="00D975C5"/>
    <w:rsid w:val="00DA0BB5"/>
    <w:rsid w:val="00DA7FC4"/>
    <w:rsid w:val="00DB01A3"/>
    <w:rsid w:val="00DB40FD"/>
    <w:rsid w:val="00DB658B"/>
    <w:rsid w:val="00DC18B3"/>
    <w:rsid w:val="00DD508B"/>
    <w:rsid w:val="00DE2E7B"/>
    <w:rsid w:val="00DE306C"/>
    <w:rsid w:val="00DE550C"/>
    <w:rsid w:val="00DF0AE4"/>
    <w:rsid w:val="00DF459B"/>
    <w:rsid w:val="00DF4A8D"/>
    <w:rsid w:val="00E071B1"/>
    <w:rsid w:val="00E10647"/>
    <w:rsid w:val="00E10A0E"/>
    <w:rsid w:val="00E131C9"/>
    <w:rsid w:val="00E13C59"/>
    <w:rsid w:val="00E21298"/>
    <w:rsid w:val="00E228B2"/>
    <w:rsid w:val="00E41836"/>
    <w:rsid w:val="00E42FBE"/>
    <w:rsid w:val="00E624ED"/>
    <w:rsid w:val="00E62916"/>
    <w:rsid w:val="00E641EA"/>
    <w:rsid w:val="00E6512D"/>
    <w:rsid w:val="00E65EBC"/>
    <w:rsid w:val="00E823C8"/>
    <w:rsid w:val="00E93BD9"/>
    <w:rsid w:val="00EA28EA"/>
    <w:rsid w:val="00EA51F3"/>
    <w:rsid w:val="00EB43F9"/>
    <w:rsid w:val="00EB47A2"/>
    <w:rsid w:val="00EC274C"/>
    <w:rsid w:val="00EC39B2"/>
    <w:rsid w:val="00EC57B5"/>
    <w:rsid w:val="00EC5C0E"/>
    <w:rsid w:val="00ED1AD0"/>
    <w:rsid w:val="00ED1B81"/>
    <w:rsid w:val="00ED24EB"/>
    <w:rsid w:val="00ED278F"/>
    <w:rsid w:val="00ED31F9"/>
    <w:rsid w:val="00ED3F02"/>
    <w:rsid w:val="00EE22BF"/>
    <w:rsid w:val="00EE6FF8"/>
    <w:rsid w:val="00EF02D9"/>
    <w:rsid w:val="00F00F75"/>
    <w:rsid w:val="00F064CD"/>
    <w:rsid w:val="00F11BAE"/>
    <w:rsid w:val="00F12D6D"/>
    <w:rsid w:val="00F14052"/>
    <w:rsid w:val="00F17EB3"/>
    <w:rsid w:val="00F258D2"/>
    <w:rsid w:val="00F267C7"/>
    <w:rsid w:val="00F34949"/>
    <w:rsid w:val="00F41887"/>
    <w:rsid w:val="00F52614"/>
    <w:rsid w:val="00F76BA2"/>
    <w:rsid w:val="00F81CCE"/>
    <w:rsid w:val="00F84BC7"/>
    <w:rsid w:val="00F85C24"/>
    <w:rsid w:val="00F85DA7"/>
    <w:rsid w:val="00F85FA4"/>
    <w:rsid w:val="00F92437"/>
    <w:rsid w:val="00F925BB"/>
    <w:rsid w:val="00FA33CB"/>
    <w:rsid w:val="00FA52D0"/>
    <w:rsid w:val="00FA6AE0"/>
    <w:rsid w:val="00FB032B"/>
    <w:rsid w:val="00FB2DAD"/>
    <w:rsid w:val="00FB5522"/>
    <w:rsid w:val="00FB725B"/>
    <w:rsid w:val="00FD0F1E"/>
    <w:rsid w:val="00FD2FE8"/>
    <w:rsid w:val="00FE4F77"/>
    <w:rsid w:val="00FF1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15E2"/>
  </w:style>
  <w:style w:type="paragraph" w:styleId="1">
    <w:name w:val="heading 1"/>
    <w:basedOn w:val="a"/>
    <w:next w:val="a"/>
    <w:qFormat/>
    <w:rsid w:val="002815E2"/>
    <w:pPr>
      <w:keepNext/>
      <w:outlineLvl w:val="0"/>
    </w:pPr>
    <w:rPr>
      <w:sz w:val="24"/>
    </w:rPr>
  </w:style>
  <w:style w:type="paragraph" w:styleId="2">
    <w:name w:val="heading 2"/>
    <w:basedOn w:val="a"/>
    <w:next w:val="a"/>
    <w:qFormat/>
    <w:rsid w:val="002815E2"/>
    <w:pPr>
      <w:keepNext/>
      <w:outlineLvl w:val="1"/>
    </w:pPr>
    <w:rPr>
      <w:sz w:val="28"/>
    </w:rPr>
  </w:style>
  <w:style w:type="paragraph" w:styleId="3">
    <w:name w:val="heading 3"/>
    <w:basedOn w:val="a"/>
    <w:next w:val="a"/>
    <w:qFormat/>
    <w:rsid w:val="002815E2"/>
    <w:pPr>
      <w:keepNext/>
      <w:jc w:val="center"/>
      <w:outlineLvl w:val="2"/>
    </w:pPr>
    <w:rPr>
      <w:b/>
      <w:sz w:val="28"/>
    </w:rPr>
  </w:style>
  <w:style w:type="paragraph" w:styleId="4">
    <w:name w:val="heading 4"/>
    <w:basedOn w:val="a"/>
    <w:next w:val="a"/>
    <w:qFormat/>
    <w:rsid w:val="002815E2"/>
    <w:pPr>
      <w:keepNext/>
      <w:outlineLvl w:val="3"/>
    </w:pPr>
    <w:rPr>
      <w:b/>
      <w:sz w:val="28"/>
    </w:rPr>
  </w:style>
  <w:style w:type="paragraph" w:styleId="5">
    <w:name w:val="heading 5"/>
    <w:basedOn w:val="a"/>
    <w:next w:val="a"/>
    <w:qFormat/>
    <w:rsid w:val="002815E2"/>
    <w:pPr>
      <w:keepNext/>
      <w:jc w:val="center"/>
      <w:outlineLvl w:val="4"/>
    </w:pPr>
    <w:rPr>
      <w:b/>
      <w:sz w:val="24"/>
    </w:rPr>
  </w:style>
  <w:style w:type="paragraph" w:styleId="6">
    <w:name w:val="heading 6"/>
    <w:basedOn w:val="a"/>
    <w:next w:val="a"/>
    <w:qFormat/>
    <w:rsid w:val="002815E2"/>
    <w:pPr>
      <w:keepNext/>
      <w:outlineLvl w:val="5"/>
    </w:pPr>
    <w:rPr>
      <w:b/>
    </w:rPr>
  </w:style>
  <w:style w:type="paragraph" w:styleId="7">
    <w:name w:val="heading 7"/>
    <w:basedOn w:val="a"/>
    <w:next w:val="a"/>
    <w:qFormat/>
    <w:rsid w:val="002815E2"/>
    <w:pPr>
      <w:keepNext/>
      <w:ind w:left="567" w:hanging="567"/>
      <w:jc w:val="center"/>
      <w:outlineLvl w:val="6"/>
    </w:pPr>
    <w:rPr>
      <w:b/>
      <w:sz w:val="24"/>
    </w:rPr>
  </w:style>
  <w:style w:type="paragraph" w:styleId="8">
    <w:name w:val="heading 8"/>
    <w:basedOn w:val="a"/>
    <w:next w:val="a"/>
    <w:qFormat/>
    <w:rsid w:val="002815E2"/>
    <w:pPr>
      <w:keepNext/>
      <w:ind w:left="851" w:firstLine="567"/>
      <w:outlineLvl w:val="7"/>
    </w:pPr>
    <w:rPr>
      <w:b/>
      <w:sz w:val="28"/>
    </w:rPr>
  </w:style>
  <w:style w:type="paragraph" w:styleId="9">
    <w:name w:val="heading 9"/>
    <w:basedOn w:val="a"/>
    <w:next w:val="a"/>
    <w:qFormat/>
    <w:rsid w:val="002815E2"/>
    <w:pPr>
      <w:keepNext/>
      <w:ind w:firstLine="567"/>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815E2"/>
    <w:pPr>
      <w:jc w:val="center"/>
    </w:pPr>
    <w:rPr>
      <w:b/>
      <w:sz w:val="28"/>
    </w:rPr>
  </w:style>
  <w:style w:type="paragraph" w:styleId="20">
    <w:name w:val="Body Text 2"/>
    <w:basedOn w:val="a"/>
    <w:rsid w:val="002815E2"/>
    <w:pPr>
      <w:jc w:val="both"/>
    </w:pPr>
    <w:rPr>
      <w:sz w:val="28"/>
    </w:rPr>
  </w:style>
  <w:style w:type="paragraph" w:customStyle="1" w:styleId="10">
    <w:name w:val="заголовок 1"/>
    <w:basedOn w:val="a"/>
    <w:next w:val="a"/>
    <w:rsid w:val="002815E2"/>
    <w:pPr>
      <w:keepNext/>
      <w:jc w:val="center"/>
    </w:pPr>
    <w:rPr>
      <w:rFonts w:ascii="Arial" w:hAnsi="Arial"/>
      <w:b/>
      <w:snapToGrid w:val="0"/>
      <w:color w:val="000000"/>
      <w:sz w:val="28"/>
    </w:rPr>
  </w:style>
  <w:style w:type="paragraph" w:styleId="21">
    <w:name w:val="Body Text Indent 2"/>
    <w:basedOn w:val="a"/>
    <w:rsid w:val="002815E2"/>
    <w:pPr>
      <w:ind w:firstLine="851"/>
      <w:jc w:val="both"/>
    </w:pPr>
    <w:rPr>
      <w:sz w:val="28"/>
    </w:rPr>
  </w:style>
  <w:style w:type="paragraph" w:styleId="30">
    <w:name w:val="Body Text 3"/>
    <w:basedOn w:val="a"/>
    <w:rsid w:val="002815E2"/>
    <w:pPr>
      <w:jc w:val="center"/>
    </w:pPr>
    <w:rPr>
      <w:b/>
      <w:sz w:val="22"/>
    </w:rPr>
  </w:style>
  <w:style w:type="paragraph" w:styleId="a4">
    <w:name w:val="Balloon Text"/>
    <w:basedOn w:val="a"/>
    <w:semiHidden/>
    <w:rsid w:val="002815E2"/>
    <w:rPr>
      <w:rFonts w:ascii="Tahoma" w:hAnsi="Tahoma" w:cs="Tahoma"/>
      <w:sz w:val="16"/>
      <w:szCs w:val="16"/>
    </w:rPr>
  </w:style>
  <w:style w:type="paragraph" w:customStyle="1" w:styleId="ConsPlusNormal">
    <w:name w:val="ConsPlusNormal"/>
    <w:rsid w:val="002815E2"/>
    <w:pPr>
      <w:widowControl w:val="0"/>
      <w:autoSpaceDE w:val="0"/>
      <w:autoSpaceDN w:val="0"/>
      <w:adjustRightInd w:val="0"/>
      <w:ind w:firstLine="720"/>
    </w:pPr>
    <w:rPr>
      <w:rFonts w:ascii="Arial" w:hAnsi="Arial" w:cs="Arial"/>
    </w:rPr>
  </w:style>
  <w:style w:type="paragraph" w:styleId="a5">
    <w:name w:val="Title"/>
    <w:basedOn w:val="a"/>
    <w:qFormat/>
    <w:rsid w:val="002815E2"/>
    <w:pPr>
      <w:jc w:val="center"/>
    </w:pPr>
    <w:rPr>
      <w:b/>
      <w:sz w:val="28"/>
      <w:szCs w:val="24"/>
    </w:rPr>
  </w:style>
  <w:style w:type="paragraph" w:customStyle="1" w:styleId="ConsPlusNonformat">
    <w:name w:val="ConsPlusNonformat"/>
    <w:rsid w:val="002815E2"/>
    <w:pPr>
      <w:widowControl w:val="0"/>
      <w:autoSpaceDE w:val="0"/>
      <w:autoSpaceDN w:val="0"/>
      <w:adjustRightInd w:val="0"/>
    </w:pPr>
    <w:rPr>
      <w:rFonts w:ascii="Courier New" w:hAnsi="Courier New" w:cs="Courier New"/>
    </w:rPr>
  </w:style>
  <w:style w:type="paragraph" w:styleId="31">
    <w:name w:val="Body Text Indent 3"/>
    <w:basedOn w:val="a"/>
    <w:rsid w:val="002815E2"/>
    <w:pPr>
      <w:ind w:firstLine="709"/>
      <w:jc w:val="both"/>
    </w:pPr>
    <w:rPr>
      <w:b/>
      <w:bCs/>
      <w:sz w:val="28"/>
      <w:szCs w:val="28"/>
    </w:rPr>
  </w:style>
  <w:style w:type="paragraph" w:styleId="a6">
    <w:name w:val="Body Text Indent"/>
    <w:basedOn w:val="a"/>
    <w:rsid w:val="002815E2"/>
    <w:pPr>
      <w:ind w:firstLine="709"/>
      <w:jc w:val="both"/>
    </w:pPr>
    <w:rPr>
      <w:sz w:val="28"/>
      <w:szCs w:val="28"/>
    </w:rPr>
  </w:style>
  <w:style w:type="paragraph" w:styleId="a7">
    <w:name w:val="caption"/>
    <w:basedOn w:val="a"/>
    <w:next w:val="a"/>
    <w:qFormat/>
    <w:rsid w:val="002815E2"/>
    <w:pPr>
      <w:ind w:firstLine="709"/>
    </w:pPr>
    <w:rPr>
      <w:b/>
      <w:sz w:val="28"/>
    </w:rPr>
  </w:style>
  <w:style w:type="character" w:styleId="a8">
    <w:name w:val="Hyperlink"/>
    <w:rsid w:val="002815E2"/>
    <w:rPr>
      <w:color w:val="0000FF"/>
      <w:u w:val="single"/>
    </w:rPr>
  </w:style>
  <w:style w:type="character" w:styleId="a9">
    <w:name w:val="FollowedHyperlink"/>
    <w:rsid w:val="002815E2"/>
    <w:rPr>
      <w:color w:val="800080"/>
      <w:u w:val="single"/>
    </w:rPr>
  </w:style>
  <w:style w:type="paragraph" w:customStyle="1" w:styleId="ConsNonformat">
    <w:name w:val="ConsNonformat"/>
    <w:rsid w:val="002815E2"/>
    <w:pPr>
      <w:widowControl w:val="0"/>
      <w:autoSpaceDE w:val="0"/>
      <w:autoSpaceDN w:val="0"/>
      <w:adjustRightInd w:val="0"/>
    </w:pPr>
    <w:rPr>
      <w:rFonts w:ascii="Courier New" w:hAnsi="Courier New" w:cs="Courier New"/>
    </w:rPr>
  </w:style>
  <w:style w:type="paragraph" w:customStyle="1" w:styleId="ConsNormal">
    <w:name w:val="ConsNormal"/>
    <w:rsid w:val="00A0078E"/>
    <w:pPr>
      <w:widowControl w:val="0"/>
      <w:autoSpaceDE w:val="0"/>
      <w:autoSpaceDN w:val="0"/>
      <w:adjustRightInd w:val="0"/>
      <w:ind w:firstLine="720"/>
    </w:pPr>
    <w:rPr>
      <w:rFonts w:ascii="Arial" w:hAnsi="Arial"/>
    </w:rPr>
  </w:style>
  <w:style w:type="paragraph" w:customStyle="1" w:styleId="11">
    <w:name w:val="Обычный1"/>
    <w:rsid w:val="00873B45"/>
    <w:pPr>
      <w:widowControl w:val="0"/>
      <w:snapToGrid w:val="0"/>
    </w:pPr>
  </w:style>
  <w:style w:type="paragraph" w:customStyle="1" w:styleId="aa">
    <w:name w:val="Знак Знак Знак Знак Знак Знак Знак Знак Знак Знак Знак Знак Знак"/>
    <w:basedOn w:val="a"/>
    <w:rsid w:val="003155EB"/>
    <w:pPr>
      <w:widowControl w:val="0"/>
      <w:adjustRightInd w:val="0"/>
      <w:spacing w:after="160" w:line="240" w:lineRule="exact"/>
      <w:jc w:val="right"/>
    </w:pPr>
    <w:rPr>
      <w:lang w:val="en-GB" w:eastAsia="en-US"/>
    </w:rPr>
  </w:style>
  <w:style w:type="character" w:customStyle="1" w:styleId="FontStyle11">
    <w:name w:val="Font Style11"/>
    <w:rsid w:val="00967D13"/>
    <w:rPr>
      <w:rFonts w:ascii="Times New Roman" w:hAnsi="Times New Roman" w:cs="Times New Roman"/>
      <w:sz w:val="26"/>
      <w:szCs w:val="26"/>
    </w:r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B950C6"/>
    <w:pPr>
      <w:widowControl w:val="0"/>
      <w:adjustRightInd w:val="0"/>
      <w:spacing w:after="160" w:line="240" w:lineRule="exact"/>
      <w:jc w:val="right"/>
    </w:pPr>
    <w:rPr>
      <w:lang w:val="en-GB" w:eastAsia="en-US"/>
    </w:rPr>
  </w:style>
  <w:style w:type="paragraph" w:customStyle="1" w:styleId="ab">
    <w:name w:val="Знак"/>
    <w:basedOn w:val="a"/>
    <w:rsid w:val="00811040"/>
    <w:pPr>
      <w:widowControl w:val="0"/>
      <w:adjustRightInd w:val="0"/>
      <w:spacing w:after="160" w:line="240" w:lineRule="exact"/>
      <w:jc w:val="right"/>
    </w:pPr>
    <w:rPr>
      <w:lang w:val="en-GB" w:eastAsia="en-US"/>
    </w:rPr>
  </w:style>
  <w:style w:type="paragraph" w:customStyle="1" w:styleId="ac">
    <w:name w:val="Знак Знак Знак Знак Знак Знак Знак Знак Знак Знак Знак Знак Знак"/>
    <w:basedOn w:val="a"/>
    <w:rsid w:val="00F81CCE"/>
    <w:pPr>
      <w:widowControl w:val="0"/>
      <w:adjustRightInd w:val="0"/>
      <w:spacing w:after="160" w:line="240" w:lineRule="exact"/>
      <w:jc w:val="right"/>
    </w:pPr>
    <w:rPr>
      <w:lang w:val="en-GB" w:eastAsia="en-US"/>
    </w:rPr>
  </w:style>
  <w:style w:type="table" w:styleId="ad">
    <w:name w:val="Table Grid"/>
    <w:basedOn w:val="a1"/>
    <w:rsid w:val="00697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w:basedOn w:val="a"/>
    <w:rsid w:val="0024229D"/>
    <w:pPr>
      <w:widowControl w:val="0"/>
      <w:adjustRightInd w:val="0"/>
      <w:spacing w:after="160" w:line="240" w:lineRule="exact"/>
      <w:jc w:val="right"/>
    </w:pPr>
    <w:rPr>
      <w:sz w:val="24"/>
      <w:szCs w:val="24"/>
      <w:lang w:val="en-GB" w:eastAsia="en-US"/>
    </w:rPr>
  </w:style>
  <w:style w:type="paragraph" w:customStyle="1" w:styleId="16">
    <w:name w:val="Знак16"/>
    <w:basedOn w:val="a"/>
    <w:rsid w:val="00B84A19"/>
    <w:pPr>
      <w:widowControl w:val="0"/>
      <w:adjustRightInd w:val="0"/>
      <w:spacing w:after="160" w:line="240" w:lineRule="exact"/>
      <w:jc w:val="right"/>
    </w:pPr>
    <w:rPr>
      <w:lang w:val="en-GB" w:eastAsia="en-US"/>
    </w:rPr>
  </w:style>
  <w:style w:type="paragraph" w:customStyle="1" w:styleId="210">
    <w:name w:val="Основной текст 21"/>
    <w:basedOn w:val="a"/>
    <w:rsid w:val="001A11E9"/>
    <w:pPr>
      <w:ind w:left="284"/>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15E2"/>
  </w:style>
  <w:style w:type="paragraph" w:styleId="1">
    <w:name w:val="heading 1"/>
    <w:basedOn w:val="a"/>
    <w:next w:val="a"/>
    <w:qFormat/>
    <w:rsid w:val="002815E2"/>
    <w:pPr>
      <w:keepNext/>
      <w:outlineLvl w:val="0"/>
    </w:pPr>
    <w:rPr>
      <w:sz w:val="24"/>
    </w:rPr>
  </w:style>
  <w:style w:type="paragraph" w:styleId="2">
    <w:name w:val="heading 2"/>
    <w:basedOn w:val="a"/>
    <w:next w:val="a"/>
    <w:qFormat/>
    <w:rsid w:val="002815E2"/>
    <w:pPr>
      <w:keepNext/>
      <w:outlineLvl w:val="1"/>
    </w:pPr>
    <w:rPr>
      <w:sz w:val="28"/>
    </w:rPr>
  </w:style>
  <w:style w:type="paragraph" w:styleId="3">
    <w:name w:val="heading 3"/>
    <w:basedOn w:val="a"/>
    <w:next w:val="a"/>
    <w:qFormat/>
    <w:rsid w:val="002815E2"/>
    <w:pPr>
      <w:keepNext/>
      <w:jc w:val="center"/>
      <w:outlineLvl w:val="2"/>
    </w:pPr>
    <w:rPr>
      <w:b/>
      <w:sz w:val="28"/>
    </w:rPr>
  </w:style>
  <w:style w:type="paragraph" w:styleId="4">
    <w:name w:val="heading 4"/>
    <w:basedOn w:val="a"/>
    <w:next w:val="a"/>
    <w:qFormat/>
    <w:rsid w:val="002815E2"/>
    <w:pPr>
      <w:keepNext/>
      <w:outlineLvl w:val="3"/>
    </w:pPr>
    <w:rPr>
      <w:b/>
      <w:sz w:val="28"/>
    </w:rPr>
  </w:style>
  <w:style w:type="paragraph" w:styleId="5">
    <w:name w:val="heading 5"/>
    <w:basedOn w:val="a"/>
    <w:next w:val="a"/>
    <w:qFormat/>
    <w:rsid w:val="002815E2"/>
    <w:pPr>
      <w:keepNext/>
      <w:jc w:val="center"/>
      <w:outlineLvl w:val="4"/>
    </w:pPr>
    <w:rPr>
      <w:b/>
      <w:sz w:val="24"/>
    </w:rPr>
  </w:style>
  <w:style w:type="paragraph" w:styleId="6">
    <w:name w:val="heading 6"/>
    <w:basedOn w:val="a"/>
    <w:next w:val="a"/>
    <w:qFormat/>
    <w:rsid w:val="002815E2"/>
    <w:pPr>
      <w:keepNext/>
      <w:outlineLvl w:val="5"/>
    </w:pPr>
    <w:rPr>
      <w:b/>
    </w:rPr>
  </w:style>
  <w:style w:type="paragraph" w:styleId="7">
    <w:name w:val="heading 7"/>
    <w:basedOn w:val="a"/>
    <w:next w:val="a"/>
    <w:qFormat/>
    <w:rsid w:val="002815E2"/>
    <w:pPr>
      <w:keepNext/>
      <w:ind w:left="567" w:hanging="567"/>
      <w:jc w:val="center"/>
      <w:outlineLvl w:val="6"/>
    </w:pPr>
    <w:rPr>
      <w:b/>
      <w:sz w:val="24"/>
    </w:rPr>
  </w:style>
  <w:style w:type="paragraph" w:styleId="8">
    <w:name w:val="heading 8"/>
    <w:basedOn w:val="a"/>
    <w:next w:val="a"/>
    <w:qFormat/>
    <w:rsid w:val="002815E2"/>
    <w:pPr>
      <w:keepNext/>
      <w:ind w:left="851" w:firstLine="567"/>
      <w:outlineLvl w:val="7"/>
    </w:pPr>
    <w:rPr>
      <w:b/>
      <w:sz w:val="28"/>
    </w:rPr>
  </w:style>
  <w:style w:type="paragraph" w:styleId="9">
    <w:name w:val="heading 9"/>
    <w:basedOn w:val="a"/>
    <w:next w:val="a"/>
    <w:qFormat/>
    <w:rsid w:val="002815E2"/>
    <w:pPr>
      <w:keepNext/>
      <w:ind w:firstLine="567"/>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815E2"/>
    <w:pPr>
      <w:jc w:val="center"/>
    </w:pPr>
    <w:rPr>
      <w:b/>
      <w:sz w:val="28"/>
    </w:rPr>
  </w:style>
  <w:style w:type="paragraph" w:styleId="20">
    <w:name w:val="Body Text 2"/>
    <w:basedOn w:val="a"/>
    <w:rsid w:val="002815E2"/>
    <w:pPr>
      <w:jc w:val="both"/>
    </w:pPr>
    <w:rPr>
      <w:sz w:val="28"/>
    </w:rPr>
  </w:style>
  <w:style w:type="paragraph" w:customStyle="1" w:styleId="10">
    <w:name w:val="заголовок 1"/>
    <w:basedOn w:val="a"/>
    <w:next w:val="a"/>
    <w:rsid w:val="002815E2"/>
    <w:pPr>
      <w:keepNext/>
      <w:jc w:val="center"/>
    </w:pPr>
    <w:rPr>
      <w:rFonts w:ascii="Arial" w:hAnsi="Arial"/>
      <w:b/>
      <w:snapToGrid w:val="0"/>
      <w:color w:val="000000"/>
      <w:sz w:val="28"/>
    </w:rPr>
  </w:style>
  <w:style w:type="paragraph" w:styleId="21">
    <w:name w:val="Body Text Indent 2"/>
    <w:basedOn w:val="a"/>
    <w:rsid w:val="002815E2"/>
    <w:pPr>
      <w:ind w:firstLine="851"/>
      <w:jc w:val="both"/>
    </w:pPr>
    <w:rPr>
      <w:sz w:val="28"/>
    </w:rPr>
  </w:style>
  <w:style w:type="paragraph" w:styleId="30">
    <w:name w:val="Body Text 3"/>
    <w:basedOn w:val="a"/>
    <w:rsid w:val="002815E2"/>
    <w:pPr>
      <w:jc w:val="center"/>
    </w:pPr>
    <w:rPr>
      <w:b/>
      <w:sz w:val="22"/>
    </w:rPr>
  </w:style>
  <w:style w:type="paragraph" w:styleId="a4">
    <w:name w:val="Balloon Text"/>
    <w:basedOn w:val="a"/>
    <w:semiHidden/>
    <w:rsid w:val="002815E2"/>
    <w:rPr>
      <w:rFonts w:ascii="Tahoma" w:hAnsi="Tahoma" w:cs="Tahoma"/>
      <w:sz w:val="16"/>
      <w:szCs w:val="16"/>
    </w:rPr>
  </w:style>
  <w:style w:type="paragraph" w:customStyle="1" w:styleId="ConsPlusNormal">
    <w:name w:val="ConsPlusNormal"/>
    <w:rsid w:val="002815E2"/>
    <w:pPr>
      <w:widowControl w:val="0"/>
      <w:autoSpaceDE w:val="0"/>
      <w:autoSpaceDN w:val="0"/>
      <w:adjustRightInd w:val="0"/>
      <w:ind w:firstLine="720"/>
    </w:pPr>
    <w:rPr>
      <w:rFonts w:ascii="Arial" w:hAnsi="Arial" w:cs="Arial"/>
    </w:rPr>
  </w:style>
  <w:style w:type="paragraph" w:styleId="a5">
    <w:name w:val="Title"/>
    <w:basedOn w:val="a"/>
    <w:qFormat/>
    <w:rsid w:val="002815E2"/>
    <w:pPr>
      <w:jc w:val="center"/>
    </w:pPr>
    <w:rPr>
      <w:b/>
      <w:sz w:val="28"/>
      <w:szCs w:val="24"/>
    </w:rPr>
  </w:style>
  <w:style w:type="paragraph" w:customStyle="1" w:styleId="ConsPlusNonformat">
    <w:name w:val="ConsPlusNonformat"/>
    <w:rsid w:val="002815E2"/>
    <w:pPr>
      <w:widowControl w:val="0"/>
      <w:autoSpaceDE w:val="0"/>
      <w:autoSpaceDN w:val="0"/>
      <w:adjustRightInd w:val="0"/>
    </w:pPr>
    <w:rPr>
      <w:rFonts w:ascii="Courier New" w:hAnsi="Courier New" w:cs="Courier New"/>
    </w:rPr>
  </w:style>
  <w:style w:type="paragraph" w:styleId="31">
    <w:name w:val="Body Text Indent 3"/>
    <w:basedOn w:val="a"/>
    <w:rsid w:val="002815E2"/>
    <w:pPr>
      <w:ind w:firstLine="709"/>
      <w:jc w:val="both"/>
    </w:pPr>
    <w:rPr>
      <w:b/>
      <w:bCs/>
      <w:sz w:val="28"/>
      <w:szCs w:val="28"/>
    </w:rPr>
  </w:style>
  <w:style w:type="paragraph" w:styleId="a6">
    <w:name w:val="Body Text Indent"/>
    <w:basedOn w:val="a"/>
    <w:rsid w:val="002815E2"/>
    <w:pPr>
      <w:ind w:firstLine="709"/>
      <w:jc w:val="both"/>
    </w:pPr>
    <w:rPr>
      <w:sz w:val="28"/>
      <w:szCs w:val="28"/>
    </w:rPr>
  </w:style>
  <w:style w:type="paragraph" w:styleId="a7">
    <w:name w:val="caption"/>
    <w:basedOn w:val="a"/>
    <w:next w:val="a"/>
    <w:qFormat/>
    <w:rsid w:val="002815E2"/>
    <w:pPr>
      <w:ind w:firstLine="709"/>
    </w:pPr>
    <w:rPr>
      <w:b/>
      <w:sz w:val="28"/>
    </w:rPr>
  </w:style>
  <w:style w:type="character" w:styleId="a8">
    <w:name w:val="Hyperlink"/>
    <w:rsid w:val="002815E2"/>
    <w:rPr>
      <w:color w:val="0000FF"/>
      <w:u w:val="single"/>
    </w:rPr>
  </w:style>
  <w:style w:type="character" w:styleId="a9">
    <w:name w:val="FollowedHyperlink"/>
    <w:rsid w:val="002815E2"/>
    <w:rPr>
      <w:color w:val="800080"/>
      <w:u w:val="single"/>
    </w:rPr>
  </w:style>
  <w:style w:type="paragraph" w:customStyle="1" w:styleId="ConsNonformat">
    <w:name w:val="ConsNonformat"/>
    <w:rsid w:val="002815E2"/>
    <w:pPr>
      <w:widowControl w:val="0"/>
      <w:autoSpaceDE w:val="0"/>
      <w:autoSpaceDN w:val="0"/>
      <w:adjustRightInd w:val="0"/>
    </w:pPr>
    <w:rPr>
      <w:rFonts w:ascii="Courier New" w:hAnsi="Courier New" w:cs="Courier New"/>
    </w:rPr>
  </w:style>
  <w:style w:type="paragraph" w:customStyle="1" w:styleId="ConsNormal">
    <w:name w:val="ConsNormal"/>
    <w:rsid w:val="00A0078E"/>
    <w:pPr>
      <w:widowControl w:val="0"/>
      <w:autoSpaceDE w:val="0"/>
      <w:autoSpaceDN w:val="0"/>
      <w:adjustRightInd w:val="0"/>
      <w:ind w:firstLine="720"/>
    </w:pPr>
    <w:rPr>
      <w:rFonts w:ascii="Arial" w:hAnsi="Arial"/>
    </w:rPr>
  </w:style>
  <w:style w:type="paragraph" w:customStyle="1" w:styleId="11">
    <w:name w:val="Обычный1"/>
    <w:rsid w:val="00873B45"/>
    <w:pPr>
      <w:widowControl w:val="0"/>
      <w:snapToGrid w:val="0"/>
    </w:pPr>
  </w:style>
  <w:style w:type="paragraph" w:customStyle="1" w:styleId="aa">
    <w:name w:val="Знак Знак Знак Знак Знак Знак Знак Знак Знак Знак Знак Знак Знак"/>
    <w:basedOn w:val="a"/>
    <w:rsid w:val="003155EB"/>
    <w:pPr>
      <w:widowControl w:val="0"/>
      <w:adjustRightInd w:val="0"/>
      <w:spacing w:after="160" w:line="240" w:lineRule="exact"/>
      <w:jc w:val="right"/>
    </w:pPr>
    <w:rPr>
      <w:lang w:val="en-GB" w:eastAsia="en-US"/>
    </w:rPr>
  </w:style>
  <w:style w:type="character" w:customStyle="1" w:styleId="FontStyle11">
    <w:name w:val="Font Style11"/>
    <w:rsid w:val="00967D13"/>
    <w:rPr>
      <w:rFonts w:ascii="Times New Roman" w:hAnsi="Times New Roman" w:cs="Times New Roman"/>
      <w:sz w:val="26"/>
      <w:szCs w:val="26"/>
    </w:r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B950C6"/>
    <w:pPr>
      <w:widowControl w:val="0"/>
      <w:adjustRightInd w:val="0"/>
      <w:spacing w:after="160" w:line="240" w:lineRule="exact"/>
      <w:jc w:val="right"/>
    </w:pPr>
    <w:rPr>
      <w:lang w:val="en-GB" w:eastAsia="en-US"/>
    </w:rPr>
  </w:style>
  <w:style w:type="paragraph" w:customStyle="1" w:styleId="ab">
    <w:name w:val="Знак"/>
    <w:basedOn w:val="a"/>
    <w:rsid w:val="00811040"/>
    <w:pPr>
      <w:widowControl w:val="0"/>
      <w:adjustRightInd w:val="0"/>
      <w:spacing w:after="160" w:line="240" w:lineRule="exact"/>
      <w:jc w:val="right"/>
    </w:pPr>
    <w:rPr>
      <w:lang w:val="en-GB" w:eastAsia="en-US"/>
    </w:rPr>
  </w:style>
  <w:style w:type="paragraph" w:customStyle="1" w:styleId="ac">
    <w:name w:val="Знак Знак Знак Знак Знак Знак Знак Знак Знак Знак Знак Знак Знак"/>
    <w:basedOn w:val="a"/>
    <w:rsid w:val="00F81CCE"/>
    <w:pPr>
      <w:widowControl w:val="0"/>
      <w:adjustRightInd w:val="0"/>
      <w:spacing w:after="160" w:line="240" w:lineRule="exact"/>
      <w:jc w:val="right"/>
    </w:pPr>
    <w:rPr>
      <w:lang w:val="en-GB" w:eastAsia="en-US"/>
    </w:rPr>
  </w:style>
  <w:style w:type="table" w:styleId="ad">
    <w:name w:val="Table Grid"/>
    <w:basedOn w:val="a1"/>
    <w:rsid w:val="00697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w:basedOn w:val="a"/>
    <w:rsid w:val="0024229D"/>
    <w:pPr>
      <w:widowControl w:val="0"/>
      <w:adjustRightInd w:val="0"/>
      <w:spacing w:after="160" w:line="240" w:lineRule="exact"/>
      <w:jc w:val="right"/>
    </w:pPr>
    <w:rPr>
      <w:sz w:val="24"/>
      <w:szCs w:val="24"/>
      <w:lang w:val="en-GB" w:eastAsia="en-US"/>
    </w:rPr>
  </w:style>
  <w:style w:type="paragraph" w:customStyle="1" w:styleId="16">
    <w:name w:val="Знак16"/>
    <w:basedOn w:val="a"/>
    <w:rsid w:val="00B84A19"/>
    <w:pPr>
      <w:widowControl w:val="0"/>
      <w:adjustRightInd w:val="0"/>
      <w:spacing w:after="160" w:line="240" w:lineRule="exact"/>
      <w:jc w:val="right"/>
    </w:pPr>
    <w:rPr>
      <w:lang w:val="en-GB" w:eastAsia="en-US"/>
    </w:rPr>
  </w:style>
  <w:style w:type="paragraph" w:customStyle="1" w:styleId="210">
    <w:name w:val="Основной текст 21"/>
    <w:basedOn w:val="a"/>
    <w:rsid w:val="001A11E9"/>
    <w:pPr>
      <w:ind w:left="284"/>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37592">
      <w:bodyDiv w:val="1"/>
      <w:marLeft w:val="0"/>
      <w:marRight w:val="0"/>
      <w:marTop w:val="0"/>
      <w:marBottom w:val="0"/>
      <w:divBdr>
        <w:top w:val="none" w:sz="0" w:space="0" w:color="auto"/>
        <w:left w:val="none" w:sz="0" w:space="0" w:color="auto"/>
        <w:bottom w:val="none" w:sz="0" w:space="0" w:color="auto"/>
        <w:right w:val="none" w:sz="0" w:space="0" w:color="auto"/>
      </w:divBdr>
    </w:div>
    <w:div w:id="209853174">
      <w:bodyDiv w:val="1"/>
      <w:marLeft w:val="0"/>
      <w:marRight w:val="0"/>
      <w:marTop w:val="0"/>
      <w:marBottom w:val="0"/>
      <w:divBdr>
        <w:top w:val="none" w:sz="0" w:space="0" w:color="auto"/>
        <w:left w:val="none" w:sz="0" w:space="0" w:color="auto"/>
        <w:bottom w:val="none" w:sz="0" w:space="0" w:color="auto"/>
        <w:right w:val="none" w:sz="0" w:space="0" w:color="auto"/>
      </w:divBdr>
    </w:div>
    <w:div w:id="225144598">
      <w:bodyDiv w:val="1"/>
      <w:marLeft w:val="0"/>
      <w:marRight w:val="0"/>
      <w:marTop w:val="0"/>
      <w:marBottom w:val="0"/>
      <w:divBdr>
        <w:top w:val="none" w:sz="0" w:space="0" w:color="auto"/>
        <w:left w:val="none" w:sz="0" w:space="0" w:color="auto"/>
        <w:bottom w:val="none" w:sz="0" w:space="0" w:color="auto"/>
        <w:right w:val="none" w:sz="0" w:space="0" w:color="auto"/>
      </w:divBdr>
    </w:div>
    <w:div w:id="361589128">
      <w:bodyDiv w:val="1"/>
      <w:marLeft w:val="0"/>
      <w:marRight w:val="0"/>
      <w:marTop w:val="0"/>
      <w:marBottom w:val="0"/>
      <w:divBdr>
        <w:top w:val="none" w:sz="0" w:space="0" w:color="auto"/>
        <w:left w:val="none" w:sz="0" w:space="0" w:color="auto"/>
        <w:bottom w:val="none" w:sz="0" w:space="0" w:color="auto"/>
        <w:right w:val="none" w:sz="0" w:space="0" w:color="auto"/>
      </w:divBdr>
    </w:div>
    <w:div w:id="663707224">
      <w:bodyDiv w:val="1"/>
      <w:marLeft w:val="0"/>
      <w:marRight w:val="0"/>
      <w:marTop w:val="0"/>
      <w:marBottom w:val="0"/>
      <w:divBdr>
        <w:top w:val="none" w:sz="0" w:space="0" w:color="auto"/>
        <w:left w:val="none" w:sz="0" w:space="0" w:color="auto"/>
        <w:bottom w:val="none" w:sz="0" w:space="0" w:color="auto"/>
        <w:right w:val="none" w:sz="0" w:space="0" w:color="auto"/>
      </w:divBdr>
    </w:div>
    <w:div w:id="803699355">
      <w:bodyDiv w:val="1"/>
      <w:marLeft w:val="0"/>
      <w:marRight w:val="0"/>
      <w:marTop w:val="0"/>
      <w:marBottom w:val="0"/>
      <w:divBdr>
        <w:top w:val="none" w:sz="0" w:space="0" w:color="auto"/>
        <w:left w:val="none" w:sz="0" w:space="0" w:color="auto"/>
        <w:bottom w:val="none" w:sz="0" w:space="0" w:color="auto"/>
        <w:right w:val="none" w:sz="0" w:space="0" w:color="auto"/>
      </w:divBdr>
    </w:div>
    <w:div w:id="814181974">
      <w:bodyDiv w:val="1"/>
      <w:marLeft w:val="0"/>
      <w:marRight w:val="0"/>
      <w:marTop w:val="0"/>
      <w:marBottom w:val="0"/>
      <w:divBdr>
        <w:top w:val="none" w:sz="0" w:space="0" w:color="auto"/>
        <w:left w:val="none" w:sz="0" w:space="0" w:color="auto"/>
        <w:bottom w:val="none" w:sz="0" w:space="0" w:color="auto"/>
        <w:right w:val="none" w:sz="0" w:space="0" w:color="auto"/>
      </w:divBdr>
    </w:div>
    <w:div w:id="847981773">
      <w:bodyDiv w:val="1"/>
      <w:marLeft w:val="0"/>
      <w:marRight w:val="0"/>
      <w:marTop w:val="0"/>
      <w:marBottom w:val="0"/>
      <w:divBdr>
        <w:top w:val="none" w:sz="0" w:space="0" w:color="auto"/>
        <w:left w:val="none" w:sz="0" w:space="0" w:color="auto"/>
        <w:bottom w:val="none" w:sz="0" w:space="0" w:color="auto"/>
        <w:right w:val="none" w:sz="0" w:space="0" w:color="auto"/>
      </w:divBdr>
    </w:div>
    <w:div w:id="915015040">
      <w:bodyDiv w:val="1"/>
      <w:marLeft w:val="0"/>
      <w:marRight w:val="0"/>
      <w:marTop w:val="0"/>
      <w:marBottom w:val="0"/>
      <w:divBdr>
        <w:top w:val="none" w:sz="0" w:space="0" w:color="auto"/>
        <w:left w:val="none" w:sz="0" w:space="0" w:color="auto"/>
        <w:bottom w:val="none" w:sz="0" w:space="0" w:color="auto"/>
        <w:right w:val="none" w:sz="0" w:space="0" w:color="auto"/>
      </w:divBdr>
    </w:div>
    <w:div w:id="927615603">
      <w:bodyDiv w:val="1"/>
      <w:marLeft w:val="0"/>
      <w:marRight w:val="0"/>
      <w:marTop w:val="0"/>
      <w:marBottom w:val="0"/>
      <w:divBdr>
        <w:top w:val="none" w:sz="0" w:space="0" w:color="auto"/>
        <w:left w:val="none" w:sz="0" w:space="0" w:color="auto"/>
        <w:bottom w:val="none" w:sz="0" w:space="0" w:color="auto"/>
        <w:right w:val="none" w:sz="0" w:space="0" w:color="auto"/>
      </w:divBdr>
    </w:div>
    <w:div w:id="1039626971">
      <w:bodyDiv w:val="1"/>
      <w:marLeft w:val="0"/>
      <w:marRight w:val="0"/>
      <w:marTop w:val="0"/>
      <w:marBottom w:val="0"/>
      <w:divBdr>
        <w:top w:val="none" w:sz="0" w:space="0" w:color="auto"/>
        <w:left w:val="none" w:sz="0" w:space="0" w:color="auto"/>
        <w:bottom w:val="none" w:sz="0" w:space="0" w:color="auto"/>
        <w:right w:val="none" w:sz="0" w:space="0" w:color="auto"/>
      </w:divBdr>
    </w:div>
    <w:div w:id="1067722582">
      <w:bodyDiv w:val="1"/>
      <w:marLeft w:val="0"/>
      <w:marRight w:val="0"/>
      <w:marTop w:val="0"/>
      <w:marBottom w:val="0"/>
      <w:divBdr>
        <w:top w:val="none" w:sz="0" w:space="0" w:color="auto"/>
        <w:left w:val="none" w:sz="0" w:space="0" w:color="auto"/>
        <w:bottom w:val="none" w:sz="0" w:space="0" w:color="auto"/>
        <w:right w:val="none" w:sz="0" w:space="0" w:color="auto"/>
      </w:divBdr>
    </w:div>
    <w:div w:id="1099645616">
      <w:bodyDiv w:val="1"/>
      <w:marLeft w:val="0"/>
      <w:marRight w:val="0"/>
      <w:marTop w:val="0"/>
      <w:marBottom w:val="0"/>
      <w:divBdr>
        <w:top w:val="none" w:sz="0" w:space="0" w:color="auto"/>
        <w:left w:val="none" w:sz="0" w:space="0" w:color="auto"/>
        <w:bottom w:val="none" w:sz="0" w:space="0" w:color="auto"/>
        <w:right w:val="none" w:sz="0" w:space="0" w:color="auto"/>
      </w:divBdr>
    </w:div>
    <w:div w:id="1356882594">
      <w:bodyDiv w:val="1"/>
      <w:marLeft w:val="0"/>
      <w:marRight w:val="0"/>
      <w:marTop w:val="0"/>
      <w:marBottom w:val="0"/>
      <w:divBdr>
        <w:top w:val="none" w:sz="0" w:space="0" w:color="auto"/>
        <w:left w:val="none" w:sz="0" w:space="0" w:color="auto"/>
        <w:bottom w:val="none" w:sz="0" w:space="0" w:color="auto"/>
        <w:right w:val="none" w:sz="0" w:space="0" w:color="auto"/>
      </w:divBdr>
    </w:div>
    <w:div w:id="1448232355">
      <w:bodyDiv w:val="1"/>
      <w:marLeft w:val="0"/>
      <w:marRight w:val="0"/>
      <w:marTop w:val="0"/>
      <w:marBottom w:val="0"/>
      <w:divBdr>
        <w:top w:val="none" w:sz="0" w:space="0" w:color="auto"/>
        <w:left w:val="none" w:sz="0" w:space="0" w:color="auto"/>
        <w:bottom w:val="none" w:sz="0" w:space="0" w:color="auto"/>
        <w:right w:val="none" w:sz="0" w:space="0" w:color="auto"/>
      </w:divBdr>
    </w:div>
    <w:div w:id="1503279452">
      <w:bodyDiv w:val="1"/>
      <w:marLeft w:val="0"/>
      <w:marRight w:val="0"/>
      <w:marTop w:val="0"/>
      <w:marBottom w:val="0"/>
      <w:divBdr>
        <w:top w:val="none" w:sz="0" w:space="0" w:color="auto"/>
        <w:left w:val="none" w:sz="0" w:space="0" w:color="auto"/>
        <w:bottom w:val="none" w:sz="0" w:space="0" w:color="auto"/>
        <w:right w:val="none" w:sz="0" w:space="0" w:color="auto"/>
      </w:divBdr>
    </w:div>
    <w:div w:id="1611276344">
      <w:bodyDiv w:val="1"/>
      <w:marLeft w:val="0"/>
      <w:marRight w:val="0"/>
      <w:marTop w:val="0"/>
      <w:marBottom w:val="0"/>
      <w:divBdr>
        <w:top w:val="none" w:sz="0" w:space="0" w:color="auto"/>
        <w:left w:val="none" w:sz="0" w:space="0" w:color="auto"/>
        <w:bottom w:val="none" w:sz="0" w:space="0" w:color="auto"/>
        <w:right w:val="none" w:sz="0" w:space="0" w:color="auto"/>
      </w:divBdr>
    </w:div>
    <w:div w:id="1669208848">
      <w:bodyDiv w:val="1"/>
      <w:marLeft w:val="0"/>
      <w:marRight w:val="0"/>
      <w:marTop w:val="0"/>
      <w:marBottom w:val="0"/>
      <w:divBdr>
        <w:top w:val="none" w:sz="0" w:space="0" w:color="auto"/>
        <w:left w:val="none" w:sz="0" w:space="0" w:color="auto"/>
        <w:bottom w:val="none" w:sz="0" w:space="0" w:color="auto"/>
        <w:right w:val="none" w:sz="0" w:space="0" w:color="auto"/>
      </w:divBdr>
    </w:div>
    <w:div w:id="1769423130">
      <w:bodyDiv w:val="1"/>
      <w:marLeft w:val="0"/>
      <w:marRight w:val="0"/>
      <w:marTop w:val="0"/>
      <w:marBottom w:val="0"/>
      <w:divBdr>
        <w:top w:val="none" w:sz="0" w:space="0" w:color="auto"/>
        <w:left w:val="none" w:sz="0" w:space="0" w:color="auto"/>
        <w:bottom w:val="none" w:sz="0" w:space="0" w:color="auto"/>
        <w:right w:val="none" w:sz="0" w:space="0" w:color="auto"/>
      </w:divBdr>
    </w:div>
    <w:div w:id="1867256734">
      <w:bodyDiv w:val="1"/>
      <w:marLeft w:val="0"/>
      <w:marRight w:val="0"/>
      <w:marTop w:val="0"/>
      <w:marBottom w:val="0"/>
      <w:divBdr>
        <w:top w:val="none" w:sz="0" w:space="0" w:color="auto"/>
        <w:left w:val="none" w:sz="0" w:space="0" w:color="auto"/>
        <w:bottom w:val="none" w:sz="0" w:space="0" w:color="auto"/>
        <w:right w:val="none" w:sz="0" w:space="0" w:color="auto"/>
      </w:divBdr>
    </w:div>
    <w:div w:id="1953829019">
      <w:bodyDiv w:val="1"/>
      <w:marLeft w:val="0"/>
      <w:marRight w:val="0"/>
      <w:marTop w:val="0"/>
      <w:marBottom w:val="0"/>
      <w:divBdr>
        <w:top w:val="none" w:sz="0" w:space="0" w:color="auto"/>
        <w:left w:val="none" w:sz="0" w:space="0" w:color="auto"/>
        <w:bottom w:val="none" w:sz="0" w:space="0" w:color="auto"/>
        <w:right w:val="none" w:sz="0" w:space="0" w:color="auto"/>
      </w:divBdr>
    </w:div>
    <w:div w:id="1998269358">
      <w:bodyDiv w:val="1"/>
      <w:marLeft w:val="0"/>
      <w:marRight w:val="0"/>
      <w:marTop w:val="0"/>
      <w:marBottom w:val="0"/>
      <w:divBdr>
        <w:top w:val="none" w:sz="0" w:space="0" w:color="auto"/>
        <w:left w:val="none" w:sz="0" w:space="0" w:color="auto"/>
        <w:bottom w:val="none" w:sz="0" w:space="0" w:color="auto"/>
        <w:right w:val="none" w:sz="0" w:space="0" w:color="auto"/>
      </w:divBdr>
    </w:div>
    <w:div w:id="2048404663">
      <w:bodyDiv w:val="1"/>
      <w:marLeft w:val="0"/>
      <w:marRight w:val="0"/>
      <w:marTop w:val="0"/>
      <w:marBottom w:val="0"/>
      <w:divBdr>
        <w:top w:val="none" w:sz="0" w:space="0" w:color="auto"/>
        <w:left w:val="none" w:sz="0" w:space="0" w:color="auto"/>
        <w:bottom w:val="none" w:sz="0" w:space="0" w:color="auto"/>
        <w:right w:val="none" w:sz="0" w:space="0" w:color="auto"/>
      </w:divBdr>
    </w:div>
    <w:div w:id="2057391120">
      <w:bodyDiv w:val="1"/>
      <w:marLeft w:val="0"/>
      <w:marRight w:val="0"/>
      <w:marTop w:val="0"/>
      <w:marBottom w:val="0"/>
      <w:divBdr>
        <w:top w:val="none" w:sz="0" w:space="0" w:color="auto"/>
        <w:left w:val="none" w:sz="0" w:space="0" w:color="auto"/>
        <w:bottom w:val="none" w:sz="0" w:space="0" w:color="auto"/>
        <w:right w:val="none" w:sz="0" w:space="0" w:color="auto"/>
      </w:divBdr>
    </w:div>
    <w:div w:id="210672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731EB-2EF4-4D7F-A9D6-35D757AF6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445</Words>
  <Characters>2539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СЗРЦ</Company>
  <LinksUpToDate>false</LinksUpToDate>
  <CharactersWithSpaces>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dc:creator>
  <cp:lastModifiedBy>Togod</cp:lastModifiedBy>
  <cp:revision>4</cp:revision>
  <cp:lastPrinted>2018-06-06T10:34:00Z</cp:lastPrinted>
  <dcterms:created xsi:type="dcterms:W3CDTF">2018-07-09T11:13:00Z</dcterms:created>
  <dcterms:modified xsi:type="dcterms:W3CDTF">2018-07-09T11:19:00Z</dcterms:modified>
</cp:coreProperties>
</file>