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BB" w:rsidRPr="00CB4A9B" w:rsidRDefault="00F5734C" w:rsidP="008A6216">
      <w:pPr>
        <w:ind w:left="142" w:right="284" w:hanging="142"/>
        <w:rPr>
          <w:sz w:val="22"/>
        </w:rPr>
      </w:pPr>
      <w:r w:rsidRPr="00F5734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pt;margin-top:-27pt;width:54.1pt;height:64.8pt;z-index:251657728">
            <v:imagedata r:id="rId7" o:title=""/>
            <w10:wrap type="topAndBottom"/>
          </v:shape>
          <o:OLEObject Type="Embed" ProgID="PBrush" ShapeID="_x0000_s1026" DrawAspect="Content" ObjectID="_1526593913" r:id="rId8"/>
        </w:pict>
      </w:r>
      <w:r w:rsidR="00CB5ABB">
        <w:rPr>
          <w:sz w:val="22"/>
        </w:rPr>
        <w:t xml:space="preserve">        </w:t>
      </w:r>
    </w:p>
    <w:p w:rsidR="00CB5ABB" w:rsidRPr="005C7B32" w:rsidRDefault="00CB5ABB" w:rsidP="002E08A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CB5ABB" w:rsidRPr="005C7B32" w:rsidRDefault="00CB5ABB" w:rsidP="002E08A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Default="00CB5ABB" w:rsidP="002E0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Pr="005C7B32" w:rsidRDefault="00CB5ABB" w:rsidP="002E08AD">
      <w:pPr>
        <w:jc w:val="center"/>
        <w:rPr>
          <w:b/>
          <w:sz w:val="28"/>
          <w:szCs w:val="28"/>
        </w:rPr>
      </w:pPr>
      <w:r w:rsidRPr="005C7B32">
        <w:rPr>
          <w:b/>
          <w:sz w:val="28"/>
          <w:szCs w:val="28"/>
        </w:rPr>
        <w:t>Р Е Ш Е Н И Е</w:t>
      </w:r>
    </w:p>
    <w:p w:rsidR="00CB5ABB" w:rsidRDefault="00CB5ABB" w:rsidP="002E08AD">
      <w:pPr>
        <w:rPr>
          <w:sz w:val="28"/>
          <w:szCs w:val="28"/>
        </w:rPr>
      </w:pPr>
    </w:p>
    <w:p w:rsidR="00CB5ABB" w:rsidRDefault="006627C1" w:rsidP="002E08A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05.05.2016    № 33</w:t>
      </w:r>
    </w:p>
    <w:p w:rsidR="00CB5ABB" w:rsidRDefault="00CB5ABB" w:rsidP="002E08AD">
      <w:pPr>
        <w:jc w:val="center"/>
        <w:rPr>
          <w:sz w:val="28"/>
          <w:szCs w:val="28"/>
        </w:rPr>
      </w:pPr>
    </w:p>
    <w:p w:rsidR="00CB5ABB" w:rsidRDefault="00CB5ABB" w:rsidP="002E08AD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CB5ABB" w:rsidRDefault="00CB5ABB" w:rsidP="002E08AD">
      <w:pPr>
        <w:rPr>
          <w:sz w:val="28"/>
          <w:szCs w:val="28"/>
        </w:rPr>
      </w:pPr>
    </w:p>
    <w:p w:rsidR="00CB5ABB" w:rsidRDefault="00CB5ABB" w:rsidP="002E08AD">
      <w:pPr>
        <w:rPr>
          <w:b/>
          <w:sz w:val="28"/>
          <w:szCs w:val="28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CB5ABB" w:rsidRPr="002E08AD" w:rsidTr="002E08AD">
        <w:trPr>
          <w:jc w:val="center"/>
        </w:trPr>
        <w:tc>
          <w:tcPr>
            <w:tcW w:w="9214" w:type="dxa"/>
          </w:tcPr>
          <w:p w:rsidR="00CB5ABB" w:rsidRPr="002E08AD" w:rsidRDefault="006627C1" w:rsidP="002E08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отчета об исполнении бюджета Тогодского сельского поселения за 2015 год</w:t>
            </w:r>
          </w:p>
          <w:p w:rsidR="00CB5ABB" w:rsidRDefault="00CB5ABB" w:rsidP="002E08AD">
            <w:pPr>
              <w:rPr>
                <w:sz w:val="28"/>
                <w:szCs w:val="28"/>
              </w:rPr>
            </w:pPr>
          </w:p>
          <w:p w:rsidR="00B311AC" w:rsidRPr="002E08AD" w:rsidRDefault="00B311AC" w:rsidP="002E08AD">
            <w:pPr>
              <w:rPr>
                <w:sz w:val="28"/>
                <w:szCs w:val="28"/>
              </w:rPr>
            </w:pPr>
          </w:p>
        </w:tc>
      </w:tr>
    </w:tbl>
    <w:p w:rsidR="00CB5ABB" w:rsidRPr="00037D8F" w:rsidRDefault="00CB5ABB" w:rsidP="006627C1">
      <w:pPr>
        <w:pStyle w:val="a3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037D8F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Д</w:t>
      </w:r>
      <w:r w:rsidRPr="00037D8F">
        <w:rPr>
          <w:rFonts w:ascii="Times New Roman" w:hAnsi="Times New Roman"/>
          <w:sz w:val="28"/>
          <w:szCs w:val="28"/>
        </w:rPr>
        <w:t>епутатов Тогодского сельского поселения</w:t>
      </w:r>
    </w:p>
    <w:p w:rsidR="00CB5ABB" w:rsidRDefault="00CB5ABB" w:rsidP="002E08AD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6627C1" w:rsidRDefault="006627C1" w:rsidP="008A6216">
      <w:pPr>
        <w:ind w:right="284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CB5ABB">
        <w:rPr>
          <w:sz w:val="28"/>
        </w:rPr>
        <w:t xml:space="preserve">1. </w:t>
      </w:r>
      <w:r>
        <w:rPr>
          <w:sz w:val="28"/>
          <w:szCs w:val="28"/>
        </w:rPr>
        <w:t>Утвердить прилагаемый отчет об исполнении бюджета Тогодского сельского поселения за 2015 год по доходам в сумме 3956,3 тыс. рублей, по расходам в сумме  3609,5  тыс. рублей с превышением доходов  над расходами в сумме  346,8 тыс. рублей и со следующими показателями:</w:t>
      </w:r>
    </w:p>
    <w:p w:rsidR="006627C1" w:rsidRDefault="006627C1" w:rsidP="008A6216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доходам бюджета Тогодского сельского поселения по кодам классификации доходов бюджетов Российской Федерации за 2015 год - согласно приложению 1 к настоящему решению;</w:t>
      </w:r>
    </w:p>
    <w:p w:rsidR="006627C1" w:rsidRDefault="006627C1" w:rsidP="008A6216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доходам бюджета Тогодского сельского поселения по кодам видов доходов, подвидов доходов классификации, операций сектора государственного управления, относящихся к доходам бюджета, за 2015 год – согласно приложению 2 к настоящему решению;</w:t>
      </w:r>
    </w:p>
    <w:p w:rsidR="006627C1" w:rsidRDefault="006627C1" w:rsidP="008A6216">
      <w:pPr>
        <w:ind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распределению расходов бюджета Тогодского сельского поселения за 2015 год по разделам и подразделам классификации расходов бюджета – согласно приложению 3 к настоящему решению;</w:t>
      </w:r>
    </w:p>
    <w:p w:rsidR="006627C1" w:rsidRDefault="006627C1" w:rsidP="008A6216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распределению расходов бюджета Тогодского сельского поселения за 2015 год в ведомственной структуре – согласно приложению 4 к настоящему решению</w:t>
      </w:r>
    </w:p>
    <w:p w:rsidR="006627C1" w:rsidRDefault="006627C1" w:rsidP="008A6216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источникам внутреннего финансирования дефицита бюджета Тогодского сельского поселения по кодам классификации источников финансирования дефицитов Российской Федерации за 2015 год – согласно приложению 5 к настоящему решению;</w:t>
      </w:r>
    </w:p>
    <w:p w:rsidR="006627C1" w:rsidRDefault="006627C1" w:rsidP="00FF62BE">
      <w:pPr>
        <w:tabs>
          <w:tab w:val="left" w:pos="4962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источникам внутреннего финансирования дефицита бюджета Тогодского сельского поселения по кодам групп, подгрупп, статей, видов источников, </w:t>
      </w:r>
      <w:r>
        <w:rPr>
          <w:sz w:val="28"/>
          <w:szCs w:val="28"/>
        </w:rPr>
        <w:lastRenderedPageBreak/>
        <w:t>классификации операций сектора государственного управления за 2015 год – согласно приложению 6 к настоящему решению.</w:t>
      </w:r>
    </w:p>
    <w:p w:rsidR="00B311AC" w:rsidRPr="000C21B3" w:rsidRDefault="00B311AC" w:rsidP="00FF62BE">
      <w:pPr>
        <w:widowControl w:val="0"/>
        <w:tabs>
          <w:tab w:val="left" w:pos="709"/>
          <w:tab w:val="left" w:pos="1080"/>
          <w:tab w:val="left" w:pos="4962"/>
        </w:tabs>
        <w:suppressAutoHyphens/>
        <w:autoSpaceDE w:val="0"/>
        <w:spacing w:line="360" w:lineRule="atLeast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501A3F">
        <w:rPr>
          <w:sz w:val="28"/>
          <w:szCs w:val="28"/>
        </w:rPr>
        <w:t xml:space="preserve">Опубликовать настоящее решение в муниципальной газете </w:t>
      </w:r>
      <w:r>
        <w:rPr>
          <w:sz w:val="28"/>
          <w:szCs w:val="28"/>
        </w:rPr>
        <w:t>«Тогодской официальный вестник»</w:t>
      </w:r>
      <w:r w:rsidRPr="00501A3F">
        <w:rPr>
          <w:sz w:val="28"/>
          <w:szCs w:val="28"/>
        </w:rPr>
        <w:t xml:space="preserve"> и разместить на официальном сайте Администрации Тогодского сельского поселения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6627C1" w:rsidRPr="00F820F0" w:rsidRDefault="006627C1" w:rsidP="00B311AC">
      <w:pPr>
        <w:tabs>
          <w:tab w:val="left" w:pos="709"/>
        </w:tabs>
        <w:jc w:val="both"/>
        <w:rPr>
          <w:sz w:val="22"/>
          <w:szCs w:val="22"/>
        </w:rPr>
      </w:pPr>
    </w:p>
    <w:p w:rsidR="006627C1" w:rsidRPr="000C58B6" w:rsidRDefault="006627C1" w:rsidP="006627C1">
      <w:pPr>
        <w:spacing w:line="240" w:lineRule="exact"/>
        <w:ind w:firstLine="851"/>
        <w:jc w:val="both"/>
        <w:outlineLvl w:val="0"/>
        <w:rPr>
          <w:sz w:val="28"/>
        </w:rPr>
      </w:pPr>
    </w:p>
    <w:tbl>
      <w:tblPr>
        <w:tblW w:w="8188" w:type="dxa"/>
        <w:tblLayout w:type="fixed"/>
        <w:tblLook w:val="0000"/>
      </w:tblPr>
      <w:tblGrid>
        <w:gridCol w:w="4928"/>
        <w:gridCol w:w="3260"/>
      </w:tblGrid>
      <w:tr w:rsidR="006627C1" w:rsidRPr="000C58B6" w:rsidTr="00FF62BE">
        <w:tc>
          <w:tcPr>
            <w:tcW w:w="4928" w:type="dxa"/>
          </w:tcPr>
          <w:p w:rsidR="006627C1" w:rsidRPr="000C58B6" w:rsidRDefault="006627C1" w:rsidP="008A6216">
            <w:pPr>
              <w:rPr>
                <w:b/>
                <w:sz w:val="28"/>
                <w:szCs w:val="28"/>
              </w:rPr>
            </w:pPr>
            <w:r w:rsidRPr="000C58B6">
              <w:rPr>
                <w:b/>
                <w:sz w:val="28"/>
                <w:szCs w:val="28"/>
              </w:rPr>
              <w:t xml:space="preserve">Глава </w:t>
            </w:r>
            <w:r>
              <w:rPr>
                <w:b/>
                <w:sz w:val="28"/>
                <w:szCs w:val="28"/>
              </w:rPr>
              <w:t>поселения</w:t>
            </w:r>
          </w:p>
        </w:tc>
        <w:tc>
          <w:tcPr>
            <w:tcW w:w="3260" w:type="dxa"/>
          </w:tcPr>
          <w:p w:rsidR="006627C1" w:rsidRPr="00B311AC" w:rsidRDefault="006627C1" w:rsidP="00F113C8">
            <w:pPr>
              <w:pStyle w:val="1"/>
              <w:spacing w:befor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311AC">
              <w:rPr>
                <w:rFonts w:ascii="Times New Roman" w:hAnsi="Times New Roman"/>
                <w:b/>
                <w:sz w:val="28"/>
                <w:szCs w:val="28"/>
              </w:rPr>
              <w:t>Г.И. Хаббо</w:t>
            </w:r>
          </w:p>
        </w:tc>
      </w:tr>
    </w:tbl>
    <w:p w:rsidR="006627C1" w:rsidRPr="000C58B6" w:rsidRDefault="006627C1" w:rsidP="006627C1"/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627C1" w:rsidRPr="000C58B6" w:rsidTr="008A621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7C1" w:rsidRPr="000C58B6" w:rsidRDefault="00B311AC" w:rsidP="008A6216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7C1" w:rsidRPr="000C58B6" w:rsidRDefault="00B311AC" w:rsidP="008A6216">
            <w:pPr>
              <w:jc w:val="right"/>
            </w:pPr>
            <w:r>
              <w:t xml:space="preserve"> </w:t>
            </w:r>
          </w:p>
        </w:tc>
      </w:tr>
      <w:tr w:rsidR="006627C1" w:rsidRPr="000C58B6" w:rsidTr="008A621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7C1" w:rsidRPr="00F66725" w:rsidRDefault="006627C1" w:rsidP="008A6216">
            <w:pPr>
              <w:rPr>
                <w:sz w:val="22"/>
                <w:szCs w:val="22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7C1" w:rsidRDefault="006627C1" w:rsidP="008A6216">
            <w:pPr>
              <w:jc w:val="right"/>
            </w:pPr>
          </w:p>
        </w:tc>
      </w:tr>
    </w:tbl>
    <w:p w:rsidR="006627C1" w:rsidRPr="001D1171" w:rsidRDefault="006627C1" w:rsidP="006627C1">
      <w:pPr>
        <w:rPr>
          <w:sz w:val="14"/>
          <w:szCs w:val="14"/>
        </w:rPr>
      </w:pPr>
    </w:p>
    <w:p w:rsidR="006627C1" w:rsidRDefault="006627C1" w:rsidP="008A6216">
      <w:pPr>
        <w:spacing w:line="240" w:lineRule="exact"/>
        <w:ind w:right="283"/>
        <w:jc w:val="both"/>
        <w:outlineLvl w:val="0"/>
        <w:rPr>
          <w:sz w:val="28"/>
        </w:rPr>
      </w:pPr>
    </w:p>
    <w:sectPr w:rsidR="006627C1" w:rsidSect="008A621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9C0" w:rsidRDefault="004C29C0" w:rsidP="00B6627A">
      <w:r>
        <w:separator/>
      </w:r>
    </w:p>
  </w:endnote>
  <w:endnote w:type="continuationSeparator" w:id="1">
    <w:p w:rsidR="004C29C0" w:rsidRDefault="004C29C0" w:rsidP="00B6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9C0" w:rsidRDefault="004C29C0" w:rsidP="00B6627A">
      <w:r>
        <w:separator/>
      </w:r>
    </w:p>
  </w:footnote>
  <w:footnote w:type="continuationSeparator" w:id="1">
    <w:p w:rsidR="004C29C0" w:rsidRDefault="004C29C0" w:rsidP="00B66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0B2"/>
    <w:rsid w:val="0000495B"/>
    <w:rsid w:val="000111D2"/>
    <w:rsid w:val="000135C6"/>
    <w:rsid w:val="0003344A"/>
    <w:rsid w:val="00037D8F"/>
    <w:rsid w:val="00050D2D"/>
    <w:rsid w:val="00062799"/>
    <w:rsid w:val="00064009"/>
    <w:rsid w:val="000D3009"/>
    <w:rsid w:val="000D4DD1"/>
    <w:rsid w:val="000D7D8B"/>
    <w:rsid w:val="000E342C"/>
    <w:rsid w:val="00105F85"/>
    <w:rsid w:val="001114B1"/>
    <w:rsid w:val="0012012F"/>
    <w:rsid w:val="00126CE4"/>
    <w:rsid w:val="001330EA"/>
    <w:rsid w:val="0015286D"/>
    <w:rsid w:val="00185D2A"/>
    <w:rsid w:val="001870BC"/>
    <w:rsid w:val="001A2433"/>
    <w:rsid w:val="001B689C"/>
    <w:rsid w:val="001C122B"/>
    <w:rsid w:val="001C220E"/>
    <w:rsid w:val="001C5BEF"/>
    <w:rsid w:val="001E3BE3"/>
    <w:rsid w:val="001E5705"/>
    <w:rsid w:val="001E7A53"/>
    <w:rsid w:val="001F1AFB"/>
    <w:rsid w:val="002018D5"/>
    <w:rsid w:val="00202C51"/>
    <w:rsid w:val="00221253"/>
    <w:rsid w:val="002338AA"/>
    <w:rsid w:val="00237CDC"/>
    <w:rsid w:val="00240ABE"/>
    <w:rsid w:val="00252CA9"/>
    <w:rsid w:val="00255130"/>
    <w:rsid w:val="002626B6"/>
    <w:rsid w:val="00271ED3"/>
    <w:rsid w:val="00280362"/>
    <w:rsid w:val="00290161"/>
    <w:rsid w:val="002A3F7D"/>
    <w:rsid w:val="002A7046"/>
    <w:rsid w:val="002B4DE2"/>
    <w:rsid w:val="002B5FC0"/>
    <w:rsid w:val="002B6F5B"/>
    <w:rsid w:val="002C0F0B"/>
    <w:rsid w:val="002D2A75"/>
    <w:rsid w:val="002D781B"/>
    <w:rsid w:val="002E08AD"/>
    <w:rsid w:val="002E22B2"/>
    <w:rsid w:val="002F35B7"/>
    <w:rsid w:val="003051EF"/>
    <w:rsid w:val="00307D98"/>
    <w:rsid w:val="00324EBD"/>
    <w:rsid w:val="0033038B"/>
    <w:rsid w:val="00345BE1"/>
    <w:rsid w:val="00350544"/>
    <w:rsid w:val="00360297"/>
    <w:rsid w:val="003700B8"/>
    <w:rsid w:val="00377F57"/>
    <w:rsid w:val="003A0DA3"/>
    <w:rsid w:val="003B5A26"/>
    <w:rsid w:val="003C0EB3"/>
    <w:rsid w:val="003C207C"/>
    <w:rsid w:val="003D5ABF"/>
    <w:rsid w:val="0040333F"/>
    <w:rsid w:val="004126B0"/>
    <w:rsid w:val="00425792"/>
    <w:rsid w:val="004322D3"/>
    <w:rsid w:val="00443A11"/>
    <w:rsid w:val="0045172F"/>
    <w:rsid w:val="00453516"/>
    <w:rsid w:val="00454D4B"/>
    <w:rsid w:val="004852E3"/>
    <w:rsid w:val="00494D19"/>
    <w:rsid w:val="00496EE2"/>
    <w:rsid w:val="004973C1"/>
    <w:rsid w:val="004A62A5"/>
    <w:rsid w:val="004B3299"/>
    <w:rsid w:val="004B6739"/>
    <w:rsid w:val="004C29C0"/>
    <w:rsid w:val="004C3491"/>
    <w:rsid w:val="004C5FE6"/>
    <w:rsid w:val="004D20B5"/>
    <w:rsid w:val="004D5382"/>
    <w:rsid w:val="004F2E8F"/>
    <w:rsid w:val="004F7B10"/>
    <w:rsid w:val="00516DB0"/>
    <w:rsid w:val="00526934"/>
    <w:rsid w:val="00581246"/>
    <w:rsid w:val="00582BDE"/>
    <w:rsid w:val="00586A24"/>
    <w:rsid w:val="005C7B32"/>
    <w:rsid w:val="005E396C"/>
    <w:rsid w:val="005F1EF9"/>
    <w:rsid w:val="005F23BE"/>
    <w:rsid w:val="005F2510"/>
    <w:rsid w:val="005F4323"/>
    <w:rsid w:val="005F4545"/>
    <w:rsid w:val="005F74FE"/>
    <w:rsid w:val="00603635"/>
    <w:rsid w:val="00615497"/>
    <w:rsid w:val="00641199"/>
    <w:rsid w:val="00647EDB"/>
    <w:rsid w:val="006520B5"/>
    <w:rsid w:val="006627C1"/>
    <w:rsid w:val="00665B2A"/>
    <w:rsid w:val="006770D1"/>
    <w:rsid w:val="00683E9F"/>
    <w:rsid w:val="006A3424"/>
    <w:rsid w:val="006B47DB"/>
    <w:rsid w:val="006C56C7"/>
    <w:rsid w:val="006D771B"/>
    <w:rsid w:val="006F1C1F"/>
    <w:rsid w:val="006F2D45"/>
    <w:rsid w:val="007175CF"/>
    <w:rsid w:val="00722633"/>
    <w:rsid w:val="00731141"/>
    <w:rsid w:val="00732F6A"/>
    <w:rsid w:val="00732FA0"/>
    <w:rsid w:val="00746EA5"/>
    <w:rsid w:val="0075545D"/>
    <w:rsid w:val="00757C3D"/>
    <w:rsid w:val="0077342D"/>
    <w:rsid w:val="00781226"/>
    <w:rsid w:val="007862F6"/>
    <w:rsid w:val="00792ACE"/>
    <w:rsid w:val="00794BE8"/>
    <w:rsid w:val="00797708"/>
    <w:rsid w:val="007B522C"/>
    <w:rsid w:val="007D1C48"/>
    <w:rsid w:val="007F3D2A"/>
    <w:rsid w:val="007F53D6"/>
    <w:rsid w:val="007F73D3"/>
    <w:rsid w:val="008009CC"/>
    <w:rsid w:val="00823C3D"/>
    <w:rsid w:val="00861B3E"/>
    <w:rsid w:val="00864719"/>
    <w:rsid w:val="00866F85"/>
    <w:rsid w:val="008712BA"/>
    <w:rsid w:val="00894DF3"/>
    <w:rsid w:val="008A6216"/>
    <w:rsid w:val="008A7CAF"/>
    <w:rsid w:val="008B485F"/>
    <w:rsid w:val="008D5325"/>
    <w:rsid w:val="008D6D52"/>
    <w:rsid w:val="008D7802"/>
    <w:rsid w:val="008E5978"/>
    <w:rsid w:val="00932B7C"/>
    <w:rsid w:val="00960E8A"/>
    <w:rsid w:val="009677A8"/>
    <w:rsid w:val="00971725"/>
    <w:rsid w:val="009758C0"/>
    <w:rsid w:val="0099587C"/>
    <w:rsid w:val="009A1CA5"/>
    <w:rsid w:val="009E314F"/>
    <w:rsid w:val="009F7002"/>
    <w:rsid w:val="00A047CD"/>
    <w:rsid w:val="00A12282"/>
    <w:rsid w:val="00A1689A"/>
    <w:rsid w:val="00A17C17"/>
    <w:rsid w:val="00A32500"/>
    <w:rsid w:val="00A360CA"/>
    <w:rsid w:val="00A361A7"/>
    <w:rsid w:val="00A4069B"/>
    <w:rsid w:val="00A44686"/>
    <w:rsid w:val="00A454EB"/>
    <w:rsid w:val="00A472D3"/>
    <w:rsid w:val="00A53343"/>
    <w:rsid w:val="00A64AEF"/>
    <w:rsid w:val="00A71AA6"/>
    <w:rsid w:val="00A75463"/>
    <w:rsid w:val="00A75602"/>
    <w:rsid w:val="00A7594A"/>
    <w:rsid w:val="00A94E35"/>
    <w:rsid w:val="00AB30B2"/>
    <w:rsid w:val="00AB51D1"/>
    <w:rsid w:val="00AB7CBB"/>
    <w:rsid w:val="00B044D4"/>
    <w:rsid w:val="00B1389C"/>
    <w:rsid w:val="00B16377"/>
    <w:rsid w:val="00B227A9"/>
    <w:rsid w:val="00B24FB9"/>
    <w:rsid w:val="00B253AC"/>
    <w:rsid w:val="00B311AC"/>
    <w:rsid w:val="00B32B97"/>
    <w:rsid w:val="00B37B71"/>
    <w:rsid w:val="00B53466"/>
    <w:rsid w:val="00B6627A"/>
    <w:rsid w:val="00B8173F"/>
    <w:rsid w:val="00B95FB5"/>
    <w:rsid w:val="00BB2F6F"/>
    <w:rsid w:val="00BB5CE1"/>
    <w:rsid w:val="00BE75B2"/>
    <w:rsid w:val="00C0199B"/>
    <w:rsid w:val="00C146F3"/>
    <w:rsid w:val="00C20167"/>
    <w:rsid w:val="00C21BD9"/>
    <w:rsid w:val="00C27215"/>
    <w:rsid w:val="00C44F35"/>
    <w:rsid w:val="00C51477"/>
    <w:rsid w:val="00C61F14"/>
    <w:rsid w:val="00C66C01"/>
    <w:rsid w:val="00C70DA7"/>
    <w:rsid w:val="00C71078"/>
    <w:rsid w:val="00C837E9"/>
    <w:rsid w:val="00C844E2"/>
    <w:rsid w:val="00C95822"/>
    <w:rsid w:val="00CB4A9B"/>
    <w:rsid w:val="00CB5ABB"/>
    <w:rsid w:val="00CF6263"/>
    <w:rsid w:val="00D02EE3"/>
    <w:rsid w:val="00D1689C"/>
    <w:rsid w:val="00D22007"/>
    <w:rsid w:val="00D3018F"/>
    <w:rsid w:val="00D63090"/>
    <w:rsid w:val="00D76E48"/>
    <w:rsid w:val="00D842E8"/>
    <w:rsid w:val="00D903D7"/>
    <w:rsid w:val="00D96B88"/>
    <w:rsid w:val="00D971F7"/>
    <w:rsid w:val="00DA36DF"/>
    <w:rsid w:val="00DA5A18"/>
    <w:rsid w:val="00DD6698"/>
    <w:rsid w:val="00E00289"/>
    <w:rsid w:val="00E022AD"/>
    <w:rsid w:val="00E4580F"/>
    <w:rsid w:val="00E568BF"/>
    <w:rsid w:val="00E65C21"/>
    <w:rsid w:val="00E86059"/>
    <w:rsid w:val="00E86078"/>
    <w:rsid w:val="00EB48E8"/>
    <w:rsid w:val="00ED67C6"/>
    <w:rsid w:val="00EE0EAC"/>
    <w:rsid w:val="00EF2984"/>
    <w:rsid w:val="00EF6FFB"/>
    <w:rsid w:val="00F0188E"/>
    <w:rsid w:val="00F05AE4"/>
    <w:rsid w:val="00F113C8"/>
    <w:rsid w:val="00F32640"/>
    <w:rsid w:val="00F34E3E"/>
    <w:rsid w:val="00F5734C"/>
    <w:rsid w:val="00F64EB6"/>
    <w:rsid w:val="00F801F8"/>
    <w:rsid w:val="00FA7B2F"/>
    <w:rsid w:val="00FD26D6"/>
    <w:rsid w:val="00FF5B5D"/>
    <w:rsid w:val="00FF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B30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C71078"/>
    <w:pPr>
      <w:keepNext/>
      <w:tabs>
        <w:tab w:val="left" w:pos="1701"/>
        <w:tab w:val="left" w:pos="5245"/>
      </w:tabs>
      <w:spacing w:before="120" w:line="360" w:lineRule="auto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C71078"/>
    <w:pPr>
      <w:keepNext/>
      <w:tabs>
        <w:tab w:val="left" w:pos="1701"/>
        <w:tab w:val="left" w:pos="5245"/>
      </w:tabs>
      <w:spacing w:before="120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rsid w:val="00C71078"/>
    <w:pPr>
      <w:keepNext/>
      <w:tabs>
        <w:tab w:val="left" w:pos="0"/>
      </w:tabs>
      <w:spacing w:line="360" w:lineRule="auto"/>
      <w:ind w:firstLine="709"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C71078"/>
    <w:pPr>
      <w:keepNext/>
      <w:tabs>
        <w:tab w:val="left" w:pos="1701"/>
        <w:tab w:val="left" w:pos="5245"/>
      </w:tabs>
      <w:spacing w:before="120" w:line="360" w:lineRule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AB30B2"/>
    <w:pPr>
      <w:keepNext/>
      <w:tabs>
        <w:tab w:val="left" w:pos="1843"/>
      </w:tabs>
      <w:spacing w:line="360" w:lineRule="auto"/>
      <w:jc w:val="center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C71078"/>
    <w:pPr>
      <w:keepNext/>
      <w:tabs>
        <w:tab w:val="left" w:pos="1843"/>
      </w:tabs>
      <w:jc w:val="right"/>
      <w:outlineLvl w:val="5"/>
    </w:pPr>
    <w:rPr>
      <w:sz w:val="30"/>
    </w:rPr>
  </w:style>
  <w:style w:type="paragraph" w:styleId="7">
    <w:name w:val="heading 7"/>
    <w:basedOn w:val="a"/>
    <w:next w:val="a"/>
    <w:link w:val="70"/>
    <w:qFormat/>
    <w:rsid w:val="00AB30B2"/>
    <w:pPr>
      <w:keepNext/>
      <w:tabs>
        <w:tab w:val="left" w:pos="1843"/>
      </w:tabs>
      <w:jc w:val="center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link w:val="80"/>
    <w:qFormat/>
    <w:rsid w:val="00C71078"/>
    <w:pPr>
      <w:keepNext/>
      <w:tabs>
        <w:tab w:val="left" w:pos="1843"/>
      </w:tabs>
      <w:spacing w:line="360" w:lineRule="auto"/>
      <w:jc w:val="center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qFormat/>
    <w:rsid w:val="001E5705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C71078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B30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locked/>
    <w:rsid w:val="00AB30B2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locked/>
    <w:rsid w:val="00C71078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1E5705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rsid w:val="00AB30B2"/>
    <w:pPr>
      <w:spacing w:line="360" w:lineRule="auto"/>
      <w:jc w:val="both"/>
    </w:pPr>
    <w:rPr>
      <w:rFonts w:ascii="Arial" w:hAnsi="Arial"/>
      <w:sz w:val="24"/>
    </w:rPr>
  </w:style>
  <w:style w:type="character" w:customStyle="1" w:styleId="a4">
    <w:name w:val="Основной текст Знак"/>
    <w:link w:val="a3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AB30B2"/>
    <w:pPr>
      <w:tabs>
        <w:tab w:val="left" w:pos="1701"/>
        <w:tab w:val="left" w:pos="5245"/>
      </w:tabs>
      <w:spacing w:before="120" w:line="360" w:lineRule="auto"/>
      <w:ind w:firstLine="567"/>
      <w:jc w:val="both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link w:val="31"/>
    <w:locked/>
    <w:rsid w:val="00AB30B2"/>
    <w:rPr>
      <w:rFonts w:ascii="Arial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EE0EAC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locked/>
    <w:rsid w:val="00EE0EA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EE0EA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rsid w:val="001E5705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locked/>
    <w:rsid w:val="001E57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E022AD"/>
    <w:rPr>
      <w:rFonts w:cs="Times New Roman"/>
    </w:rPr>
  </w:style>
  <w:style w:type="paragraph" w:styleId="aa">
    <w:name w:val="List Paragraph"/>
    <w:basedOn w:val="a"/>
    <w:uiPriority w:val="99"/>
    <w:qFormat/>
    <w:rsid w:val="00E022AD"/>
    <w:pPr>
      <w:ind w:left="720"/>
      <w:contextualSpacing/>
    </w:pPr>
  </w:style>
  <w:style w:type="paragraph" w:customStyle="1" w:styleId="ab">
    <w:name w:val="Знак"/>
    <w:basedOn w:val="a"/>
    <w:uiPriority w:val="99"/>
    <w:rsid w:val="00C710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footer"/>
    <w:basedOn w:val="a"/>
    <w:link w:val="ad"/>
    <w:rsid w:val="00C71078"/>
    <w:pPr>
      <w:tabs>
        <w:tab w:val="center" w:pos="4536"/>
        <w:tab w:val="right" w:pos="9072"/>
      </w:tabs>
    </w:pPr>
  </w:style>
  <w:style w:type="character" w:customStyle="1" w:styleId="ad">
    <w:name w:val="Нижний колонтитул Знак"/>
    <w:link w:val="ac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71078"/>
    <w:pPr>
      <w:tabs>
        <w:tab w:val="left" w:pos="1701"/>
        <w:tab w:val="left" w:pos="5245"/>
      </w:tabs>
      <w:spacing w:before="120" w:line="360" w:lineRule="auto"/>
      <w:ind w:firstLine="567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link w:val="21"/>
    <w:locked/>
    <w:rsid w:val="00C71078"/>
    <w:rPr>
      <w:rFonts w:ascii="Arial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C71078"/>
    <w:rPr>
      <w:sz w:val="28"/>
    </w:rPr>
  </w:style>
  <w:style w:type="character" w:customStyle="1" w:styleId="24">
    <w:name w:val="Основной текст 2 Знак"/>
    <w:link w:val="23"/>
    <w:locked/>
    <w:rsid w:val="00C710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71078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C71078"/>
    <w:pPr>
      <w:widowControl w:val="0"/>
      <w:ind w:firstLine="720"/>
    </w:pPr>
    <w:rPr>
      <w:rFonts w:ascii="Arial" w:eastAsia="Times New Roman" w:hAnsi="Arial"/>
    </w:rPr>
  </w:style>
  <w:style w:type="character" w:styleId="ae">
    <w:name w:val="page number"/>
    <w:rsid w:val="00C71078"/>
    <w:rPr>
      <w:rFonts w:cs="Times New Roman"/>
    </w:rPr>
  </w:style>
  <w:style w:type="paragraph" w:customStyle="1" w:styleId="ConsPlusNormal">
    <w:name w:val="ConsPlusNormal"/>
    <w:rsid w:val="00C71078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</w:rPr>
  </w:style>
  <w:style w:type="character" w:customStyle="1" w:styleId="af">
    <w:name w:val="Схема документа Знак"/>
    <w:link w:val="af0"/>
    <w:locked/>
    <w:rsid w:val="00C710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0">
    <w:name w:val="Document Map"/>
    <w:basedOn w:val="a"/>
    <w:link w:val="af"/>
    <w:rsid w:val="00C71078"/>
    <w:pPr>
      <w:shd w:val="clear" w:color="auto" w:fill="000080"/>
    </w:pPr>
    <w:rPr>
      <w:rFonts w:ascii="Tahoma" w:hAnsi="Tahoma" w:cs="Tahoma"/>
    </w:rPr>
  </w:style>
  <w:style w:type="character" w:customStyle="1" w:styleId="DocumentMapChar1">
    <w:name w:val="Document Map Char1"/>
    <w:uiPriority w:val="99"/>
    <w:semiHidden/>
    <w:locked/>
    <w:rsid w:val="00280362"/>
    <w:rPr>
      <w:rFonts w:ascii="Times New Roman" w:hAnsi="Times New Roman" w:cs="Times New Roman"/>
      <w:sz w:val="2"/>
    </w:rPr>
  </w:style>
  <w:style w:type="paragraph" w:customStyle="1" w:styleId="af1">
    <w:name w:val="Знак Знак Знак Знак Знак Знак"/>
    <w:basedOn w:val="a"/>
    <w:rsid w:val="00C7107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C71078"/>
    <w:pPr>
      <w:spacing w:before="60" w:after="60" w:line="360" w:lineRule="auto"/>
      <w:ind w:firstLine="709"/>
    </w:pPr>
    <w:rPr>
      <w:sz w:val="24"/>
    </w:rPr>
  </w:style>
  <w:style w:type="paragraph" w:styleId="af2">
    <w:name w:val="Title"/>
    <w:basedOn w:val="a"/>
    <w:next w:val="a"/>
    <w:link w:val="af3"/>
    <w:qFormat/>
    <w:rsid w:val="00C710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locked/>
    <w:rsid w:val="00C7107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4">
    <w:name w:val="Balloon Text"/>
    <w:basedOn w:val="a"/>
    <w:link w:val="af5"/>
    <w:semiHidden/>
    <w:rsid w:val="009717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locked/>
    <w:rsid w:val="00971725"/>
    <w:rPr>
      <w:rFonts w:ascii="Tahoma" w:hAnsi="Tahoma" w:cs="Tahoma"/>
      <w:sz w:val="16"/>
      <w:szCs w:val="16"/>
      <w:lang w:eastAsia="ru-RU"/>
    </w:rPr>
  </w:style>
  <w:style w:type="character" w:customStyle="1" w:styleId="11">
    <w:name w:val="Основной текст Знак1"/>
    <w:rsid w:val="006627C1"/>
    <w:rPr>
      <w:sz w:val="24"/>
      <w:szCs w:val="24"/>
    </w:rPr>
  </w:style>
  <w:style w:type="paragraph" w:customStyle="1" w:styleId="ConsTitle">
    <w:name w:val="ConsTitle"/>
    <w:rsid w:val="006627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6627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6">
    <w:name w:val="Стиль"/>
    <w:rsid w:val="006627C1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7">
    <w:name w:val="Заголовок статьи"/>
    <w:basedOn w:val="af6"/>
    <w:next w:val="af6"/>
    <w:rsid w:val="006627C1"/>
  </w:style>
  <w:style w:type="paragraph" w:customStyle="1" w:styleId="ConsPlusTitle">
    <w:name w:val="ConsPlusTitle"/>
    <w:rsid w:val="006627C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1">
    <w:name w:val="Основной текст с отступом 21"/>
    <w:basedOn w:val="a"/>
    <w:rsid w:val="006627C1"/>
    <w:pPr>
      <w:widowControl w:val="0"/>
      <w:ind w:firstLine="720"/>
      <w:jc w:val="both"/>
    </w:pPr>
    <w:rPr>
      <w:sz w:val="28"/>
    </w:rPr>
  </w:style>
  <w:style w:type="paragraph" w:customStyle="1" w:styleId="BodyTextIndent21">
    <w:name w:val="Body Text Indent 21"/>
    <w:basedOn w:val="a"/>
    <w:rsid w:val="006627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</w:rPr>
  </w:style>
  <w:style w:type="paragraph" w:customStyle="1" w:styleId="af8">
    <w:name w:val="Знак Знак Знак Знак Знак Знак"/>
    <w:basedOn w:val="a"/>
    <w:rsid w:val="006627C1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rsid w:val="006627C1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locked/>
    <w:rsid w:val="006627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627C1"/>
    <w:rPr>
      <w:rFonts w:ascii="Times New Roman" w:eastAsia="Times New Roman" w:hAnsi="Times New Roman"/>
      <w:sz w:val="16"/>
      <w:szCs w:val="16"/>
    </w:rPr>
  </w:style>
  <w:style w:type="character" w:customStyle="1" w:styleId="12">
    <w:name w:val="Знак Знак Знак1"/>
    <w:rsid w:val="006627C1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6627C1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fa">
    <w:name w:val="Table Grid"/>
    <w:basedOn w:val="a1"/>
    <w:locked/>
    <w:rsid w:val="006627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627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3">
    <w:name w:val="Знак1"/>
    <w:basedOn w:val="a"/>
    <w:next w:val="a"/>
    <w:semiHidden/>
    <w:rsid w:val="006627C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next w:val="a"/>
    <w:semiHidden/>
    <w:rsid w:val="006627C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xl24">
    <w:name w:val="xl24"/>
    <w:basedOn w:val="a"/>
    <w:rsid w:val="006627C1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6627C1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26">
    <w:name w:val="xl26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6627C1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"/>
    <w:rsid w:val="006627C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0">
    <w:name w:val="xl30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1">
    <w:name w:val="xl31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2">
    <w:name w:val="xl32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3">
    <w:name w:val="xl33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4">
    <w:name w:val="xl34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6627C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7">
    <w:name w:val="xl37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38">
    <w:name w:val="xl38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39">
    <w:name w:val="xl39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40">
    <w:name w:val="xl40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41">
    <w:name w:val="xl41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2">
    <w:name w:val="xl42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4">
    <w:name w:val="xl44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45">
    <w:name w:val="xl45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46">
    <w:name w:val="xl46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47">
    <w:name w:val="xl47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48">
    <w:name w:val="xl48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rsid w:val="00662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3">
    <w:name w:val="xl53"/>
    <w:basedOn w:val="a"/>
    <w:rsid w:val="00662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55">
    <w:name w:val="xl55"/>
    <w:basedOn w:val="a"/>
    <w:rsid w:val="00662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57">
    <w:name w:val="xl57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8">
    <w:name w:val="xl58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9">
    <w:name w:val="xl59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0">
    <w:name w:val="xl60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"/>
    <w:rsid w:val="006627C1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6627C1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4">
    <w:name w:val="xl64"/>
    <w:basedOn w:val="a"/>
    <w:rsid w:val="006627C1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627C1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662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6627C1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6627C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6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66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662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662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662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662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62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6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6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1">
    <w:name w:val="xl91"/>
    <w:basedOn w:val="a"/>
    <w:rsid w:val="006627C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6627C1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fc">
    <w:name w:val="Основной текст Знак Знак Знак"/>
    <w:rsid w:val="006627C1"/>
    <w:rPr>
      <w:rFonts w:ascii="Arial" w:hAnsi="Arial"/>
      <w:sz w:val="24"/>
      <w:lang w:val="ru-RU" w:eastAsia="ru-RU" w:bidi="ar-SA"/>
    </w:rPr>
  </w:style>
  <w:style w:type="character" w:customStyle="1" w:styleId="25">
    <w:name w:val="Знак Знак2"/>
    <w:rsid w:val="006627C1"/>
    <w:rPr>
      <w:sz w:val="24"/>
    </w:rPr>
  </w:style>
  <w:style w:type="character" w:customStyle="1" w:styleId="apple-style-span">
    <w:name w:val="apple-style-span"/>
    <w:rsid w:val="006627C1"/>
  </w:style>
  <w:style w:type="character" w:styleId="afd">
    <w:name w:val="Hyperlink"/>
    <w:uiPriority w:val="99"/>
    <w:unhideWhenUsed/>
    <w:locked/>
    <w:rsid w:val="006627C1"/>
    <w:rPr>
      <w:color w:val="0000FF"/>
      <w:u w:val="single"/>
    </w:rPr>
  </w:style>
  <w:style w:type="paragraph" w:styleId="afe">
    <w:name w:val="No Spacing"/>
    <w:qFormat/>
    <w:rsid w:val="006627C1"/>
    <w:pPr>
      <w:suppressAutoHyphens/>
    </w:pPr>
    <w:rPr>
      <w:rFonts w:ascii="Times New Roman" w:eastAsia="Times New Roman" w:hAnsi="Times New Roman"/>
      <w:kern w:val="1"/>
      <w:sz w:val="28"/>
      <w:lang w:eastAsia="ar-SA"/>
    </w:rPr>
  </w:style>
  <w:style w:type="paragraph" w:customStyle="1" w:styleId="CharChar1CharChar1CharChar">
    <w:name w:val="Char Char Знак Знак1 Char Char1 Знак Знак Char Char"/>
    <w:basedOn w:val="a"/>
    <w:rsid w:val="006627C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List"/>
    <w:basedOn w:val="a3"/>
    <w:unhideWhenUsed/>
    <w:locked/>
    <w:rsid w:val="006627C1"/>
    <w:pPr>
      <w:suppressAutoHyphens/>
      <w:spacing w:line="240" w:lineRule="auto"/>
      <w:jc w:val="left"/>
    </w:pPr>
    <w:rPr>
      <w:rFonts w:ascii="Times New Roman" w:hAnsi="Times New Roman" w:cs="Tahoma"/>
      <w:b/>
      <w:sz w:val="20"/>
      <w:szCs w:val="24"/>
      <w:lang w:eastAsia="ar-SA"/>
    </w:rPr>
  </w:style>
  <w:style w:type="paragraph" w:customStyle="1" w:styleId="aff0">
    <w:name w:val="Заголовок"/>
    <w:basedOn w:val="a"/>
    <w:next w:val="a3"/>
    <w:rsid w:val="006627C1"/>
    <w:pPr>
      <w:keepNext/>
      <w:suppressAutoHyphens/>
      <w:spacing w:before="240" w:after="120"/>
    </w:pPr>
    <w:rPr>
      <w:rFonts w:eastAsia="MS Mincho" w:cs="Tahoma"/>
      <w:sz w:val="28"/>
      <w:szCs w:val="28"/>
      <w:lang w:eastAsia="ar-SA"/>
    </w:rPr>
  </w:style>
  <w:style w:type="paragraph" w:customStyle="1" w:styleId="14">
    <w:name w:val="Название1"/>
    <w:basedOn w:val="a"/>
    <w:rsid w:val="006627C1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6627C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f1">
    <w:name w:val="Содержимое таблицы"/>
    <w:basedOn w:val="a"/>
    <w:rsid w:val="006627C1"/>
    <w:pPr>
      <w:suppressLineNumbers/>
      <w:suppressAutoHyphens/>
    </w:pPr>
    <w:rPr>
      <w:sz w:val="24"/>
      <w:szCs w:val="24"/>
      <w:lang w:eastAsia="ar-SA"/>
    </w:rPr>
  </w:style>
  <w:style w:type="paragraph" w:customStyle="1" w:styleId="aff2">
    <w:name w:val="Заголовок таблицы"/>
    <w:basedOn w:val="aff1"/>
    <w:rsid w:val="006627C1"/>
    <w:pPr>
      <w:jc w:val="center"/>
    </w:pPr>
    <w:rPr>
      <w:b/>
      <w:bCs/>
    </w:rPr>
  </w:style>
  <w:style w:type="paragraph" w:customStyle="1" w:styleId="aff3">
    <w:name w:val="Содержимое врезки"/>
    <w:basedOn w:val="a3"/>
    <w:rsid w:val="006627C1"/>
    <w:pPr>
      <w:suppressAutoHyphens/>
      <w:spacing w:line="240" w:lineRule="auto"/>
      <w:jc w:val="left"/>
    </w:pPr>
    <w:rPr>
      <w:rFonts w:ascii="Times New Roman" w:hAnsi="Times New Roman"/>
      <w:b/>
      <w:sz w:val="20"/>
      <w:szCs w:val="24"/>
      <w:lang w:eastAsia="ar-SA"/>
    </w:rPr>
  </w:style>
  <w:style w:type="character" w:customStyle="1" w:styleId="Absatz-Standardschriftart">
    <w:name w:val="Absatz-Standardschriftart"/>
    <w:rsid w:val="006627C1"/>
  </w:style>
  <w:style w:type="character" w:customStyle="1" w:styleId="16">
    <w:name w:val="Основной шрифт абзаца1"/>
    <w:rsid w:val="006627C1"/>
  </w:style>
  <w:style w:type="character" w:styleId="aff4">
    <w:name w:val="FollowedHyperlink"/>
    <w:uiPriority w:val="99"/>
    <w:locked/>
    <w:rsid w:val="006627C1"/>
    <w:rPr>
      <w:color w:val="800080"/>
      <w:u w:val="single"/>
    </w:rPr>
  </w:style>
  <w:style w:type="character" w:customStyle="1" w:styleId="61">
    <w:name w:val="Знак Знак6"/>
    <w:locked/>
    <w:rsid w:val="006627C1"/>
    <w:rPr>
      <w:b/>
      <w:sz w:val="32"/>
      <w:lang w:val="ru-RU" w:eastAsia="ru-RU" w:bidi="ar-SA"/>
    </w:rPr>
  </w:style>
  <w:style w:type="character" w:customStyle="1" w:styleId="51">
    <w:name w:val="Знак Знак5"/>
    <w:locked/>
    <w:rsid w:val="006627C1"/>
    <w:rPr>
      <w:sz w:val="24"/>
      <w:lang w:val="ru-RU" w:eastAsia="ru-RU" w:bidi="ar-SA"/>
    </w:rPr>
  </w:style>
  <w:style w:type="character" w:customStyle="1" w:styleId="35">
    <w:name w:val="Знак Знак3"/>
    <w:locked/>
    <w:rsid w:val="006627C1"/>
    <w:rPr>
      <w:lang w:val="ru-RU" w:eastAsia="ru-RU" w:bidi="ar-SA"/>
    </w:rPr>
  </w:style>
  <w:style w:type="character" w:customStyle="1" w:styleId="26">
    <w:name w:val="Знак Знак2"/>
    <w:locked/>
    <w:rsid w:val="006627C1"/>
    <w:rPr>
      <w:lang w:val="ru-RU" w:eastAsia="ru-RU" w:bidi="ar-SA"/>
    </w:rPr>
  </w:style>
  <w:style w:type="character" w:customStyle="1" w:styleId="41">
    <w:name w:val="Знак Знак4"/>
    <w:locked/>
    <w:rsid w:val="006627C1"/>
    <w:rPr>
      <w:sz w:val="24"/>
      <w:lang w:val="ru-RU" w:eastAsia="ru-RU" w:bidi="ar-SA"/>
    </w:rPr>
  </w:style>
  <w:style w:type="character" w:customStyle="1" w:styleId="aff5">
    <w:name w:val="Знак Знак"/>
    <w:locked/>
    <w:rsid w:val="006627C1"/>
    <w:rPr>
      <w:rFonts w:ascii="Tahoma" w:hAnsi="Tahoma" w:cs="Tahoma"/>
      <w:lang w:val="ru-RU" w:eastAsia="ar-SA" w:bidi="ar-SA"/>
    </w:rPr>
  </w:style>
  <w:style w:type="character" w:customStyle="1" w:styleId="17">
    <w:name w:val="Знак Знак1"/>
    <w:locked/>
    <w:rsid w:val="006627C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harChar1CharChar1CharChar0">
    <w:name w:val="Char Char Знак Знак1 Char Char1 Знак Знак Char Char"/>
    <w:basedOn w:val="a"/>
    <w:rsid w:val="006627C1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956C0-12AF-45C1-94D4-AD3257AB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Еланика</cp:lastModifiedBy>
  <cp:revision>15</cp:revision>
  <cp:lastPrinted>2016-06-01T09:32:00Z</cp:lastPrinted>
  <dcterms:created xsi:type="dcterms:W3CDTF">2016-04-27T13:58:00Z</dcterms:created>
  <dcterms:modified xsi:type="dcterms:W3CDTF">2016-06-04T22:05:00Z</dcterms:modified>
</cp:coreProperties>
</file>