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EE" w:rsidRDefault="008E0E00" w:rsidP="00CC3F44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5pt;margin-top:3.6pt;width:65.05pt;height:75.1pt;z-index:251658240">
            <v:imagedata r:id="rId7" o:title=""/>
            <w10:wrap type="topAndBottom"/>
          </v:shape>
          <o:OLEObject Type="Embed" ProgID="PBrush" ShapeID="_x0000_s1026" DrawAspect="Content" ObjectID="_1552985676" r:id="rId8"/>
        </w:pict>
      </w:r>
    </w:p>
    <w:p w:rsidR="00BD17EE" w:rsidRDefault="00BD17EE" w:rsidP="00CC3F44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BD17EE" w:rsidRPr="005C7B32" w:rsidRDefault="00BD17EE" w:rsidP="00D6354E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BD17EE" w:rsidRDefault="00BD17EE" w:rsidP="00D63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BD17EE" w:rsidRDefault="00BD17EE" w:rsidP="00D6354E">
      <w:pPr>
        <w:pStyle w:val="2"/>
        <w:spacing w:line="240" w:lineRule="auto"/>
        <w:rPr>
          <w:b w:val="0"/>
          <w:sz w:val="32"/>
          <w:szCs w:val="32"/>
        </w:rPr>
      </w:pPr>
    </w:p>
    <w:p w:rsidR="00BD17EE" w:rsidRDefault="00BD17EE" w:rsidP="00D6354E">
      <w:pPr>
        <w:pStyle w:val="2"/>
        <w:spacing w:line="240" w:lineRule="auto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 w:rsidRPr="004C65FF">
        <w:rPr>
          <w:b w:val="0"/>
          <w:sz w:val="32"/>
          <w:szCs w:val="32"/>
        </w:rPr>
        <w:t xml:space="preserve">  Е</w:t>
      </w:r>
      <w:r>
        <w:rPr>
          <w:b w:val="0"/>
          <w:sz w:val="32"/>
          <w:szCs w:val="32"/>
        </w:rPr>
        <w:t xml:space="preserve"> Ш Е</w:t>
      </w:r>
      <w:r w:rsidRPr="004C65FF">
        <w:rPr>
          <w:b w:val="0"/>
          <w:sz w:val="32"/>
          <w:szCs w:val="32"/>
        </w:rPr>
        <w:t xml:space="preserve"> Н И Е</w:t>
      </w:r>
    </w:p>
    <w:p w:rsidR="00BD17EE" w:rsidRPr="008E0828" w:rsidRDefault="00BD17EE" w:rsidP="00D6354E">
      <w:pPr>
        <w:jc w:val="center"/>
        <w:rPr>
          <w:sz w:val="28"/>
          <w:szCs w:val="28"/>
        </w:rPr>
      </w:pPr>
    </w:p>
    <w:p w:rsidR="00BD17EE" w:rsidRDefault="00BD17EE" w:rsidP="00D6354E">
      <w:pPr>
        <w:jc w:val="center"/>
        <w:rPr>
          <w:sz w:val="28"/>
          <w:szCs w:val="28"/>
        </w:rPr>
      </w:pPr>
      <w:r>
        <w:rPr>
          <w:sz w:val="28"/>
          <w:szCs w:val="28"/>
        </w:rPr>
        <w:t>23.03.2017 №</w:t>
      </w:r>
      <w:r w:rsidR="00304736">
        <w:rPr>
          <w:sz w:val="28"/>
          <w:szCs w:val="28"/>
        </w:rPr>
        <w:t xml:space="preserve"> </w:t>
      </w:r>
      <w:r>
        <w:rPr>
          <w:sz w:val="28"/>
          <w:szCs w:val="28"/>
        </w:rPr>
        <w:t>64</w:t>
      </w:r>
    </w:p>
    <w:p w:rsidR="00BD17EE" w:rsidRPr="008E0828" w:rsidRDefault="00BD17EE" w:rsidP="00D6354E">
      <w:pPr>
        <w:jc w:val="center"/>
        <w:rPr>
          <w:sz w:val="28"/>
          <w:szCs w:val="28"/>
        </w:rPr>
      </w:pPr>
    </w:p>
    <w:p w:rsidR="00BD17EE" w:rsidRPr="004C65FF" w:rsidRDefault="00BD17EE" w:rsidP="00CC3F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BD17EE" w:rsidRDefault="00BD17EE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BD17EE" w:rsidRDefault="00BD17EE" w:rsidP="00D6354E">
      <w:pPr>
        <w:tabs>
          <w:tab w:val="left" w:pos="1701"/>
          <w:tab w:val="left" w:pos="5245"/>
        </w:tabs>
        <w:spacing w:before="120"/>
        <w:ind w:firstLine="567"/>
        <w:jc w:val="both"/>
        <w:rPr>
          <w:rFonts w:ascii="Arial" w:hAnsi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D17EE" w:rsidTr="00943D3A">
        <w:tc>
          <w:tcPr>
            <w:tcW w:w="9214" w:type="dxa"/>
          </w:tcPr>
          <w:p w:rsidR="00BD17EE" w:rsidRDefault="00BD17EE" w:rsidP="002E65A8">
            <w:pPr>
              <w:spacing w:line="240" w:lineRule="exact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 xml:space="preserve">е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>2017 год</w:t>
            </w:r>
          </w:p>
          <w:p w:rsidR="00BD17EE" w:rsidRPr="00F60247" w:rsidRDefault="00BD17EE" w:rsidP="002E65A8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 и плановый период 2018 и 2019 годов»</w:t>
            </w:r>
          </w:p>
        </w:tc>
      </w:tr>
    </w:tbl>
    <w:p w:rsidR="00BD17EE" w:rsidRDefault="00BD17EE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BD17EE" w:rsidRPr="00CC3F44" w:rsidRDefault="00BD17EE" w:rsidP="004017AB">
      <w:pPr>
        <w:pStyle w:val="a6"/>
        <w:tabs>
          <w:tab w:val="left" w:pos="709"/>
        </w:tabs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D17EE" w:rsidRDefault="00BD17EE" w:rsidP="00CC3F44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BD17EE" w:rsidRDefault="00BD17EE" w:rsidP="00CC3F44">
      <w:pPr>
        <w:ind w:firstLine="709"/>
        <w:jc w:val="both"/>
        <w:rPr>
          <w:sz w:val="28"/>
        </w:rPr>
      </w:pPr>
      <w:r>
        <w:rPr>
          <w:sz w:val="28"/>
        </w:rPr>
        <w:t xml:space="preserve">1.  Внести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23.12.2016 №</w:t>
      </w:r>
      <w:r w:rsidR="008E0E00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53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</w:t>
      </w:r>
      <w:r>
        <w:rPr>
          <w:sz w:val="28"/>
          <w:szCs w:val="24"/>
        </w:rPr>
        <w:t xml:space="preserve">ского поселения на 2017 год и </w:t>
      </w:r>
      <w:r w:rsidRPr="00EC3D81">
        <w:rPr>
          <w:sz w:val="28"/>
          <w:szCs w:val="24"/>
        </w:rPr>
        <w:t xml:space="preserve"> плановый период 2018 </w:t>
      </w:r>
      <w:r>
        <w:rPr>
          <w:sz w:val="28"/>
          <w:szCs w:val="24"/>
        </w:rPr>
        <w:t xml:space="preserve">и </w:t>
      </w:r>
      <w:r w:rsidRPr="00EC3D81">
        <w:rPr>
          <w:sz w:val="28"/>
          <w:szCs w:val="24"/>
        </w:rPr>
        <w:t>2019 годов</w:t>
      </w:r>
      <w:r w:rsidRPr="00EC3D81">
        <w:rPr>
          <w:sz w:val="28"/>
        </w:rPr>
        <w:t>»</w:t>
      </w:r>
      <w:r w:rsidR="00360BFF">
        <w:rPr>
          <w:sz w:val="28"/>
        </w:rPr>
        <w:t xml:space="preserve"> </w:t>
      </w:r>
      <w:r>
        <w:rPr>
          <w:sz w:val="28"/>
        </w:rPr>
        <w:t>следующие изменения и дополнения:</w:t>
      </w:r>
    </w:p>
    <w:p w:rsidR="00BD17EE" w:rsidRPr="00CC3F44" w:rsidRDefault="00BD17EE" w:rsidP="00CC3F4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1.1.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</w:t>
      </w:r>
      <w:r>
        <w:rPr>
          <w:sz w:val="28"/>
          <w:szCs w:val="24"/>
        </w:rPr>
        <w:t xml:space="preserve">ского поселения на 2017 год и  плановый период 2018 и </w:t>
      </w:r>
      <w:r w:rsidRPr="00EC3D81">
        <w:rPr>
          <w:sz w:val="28"/>
          <w:szCs w:val="24"/>
        </w:rPr>
        <w:t>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BD17EE" w:rsidRPr="00EC3D81" w:rsidRDefault="00BD17EE" w:rsidP="00D6354E">
      <w:pPr>
        <w:ind w:firstLine="709"/>
        <w:jc w:val="both"/>
        <w:rPr>
          <w:sz w:val="28"/>
        </w:rPr>
      </w:pPr>
    </w:p>
    <w:p w:rsidR="00BD17EE" w:rsidRPr="00425792" w:rsidRDefault="00BD17EE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BD17EE" w:rsidRDefault="00BD17EE" w:rsidP="007C5507">
      <w:pPr>
        <w:ind w:left="709"/>
        <w:jc w:val="right"/>
        <w:rPr>
          <w:sz w:val="28"/>
        </w:rPr>
      </w:pPr>
    </w:p>
    <w:p w:rsidR="00BD17EE" w:rsidRPr="00943D3A" w:rsidRDefault="00BD17EE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2017 год и плановый период 2018 и 2019 годов  </w:t>
      </w:r>
    </w:p>
    <w:p w:rsidR="00BD17EE" w:rsidRPr="00943D3A" w:rsidRDefault="00BD17EE" w:rsidP="00943D3A">
      <w:pPr>
        <w:pStyle w:val="af1"/>
        <w:ind w:left="1069"/>
        <w:jc w:val="right"/>
        <w:rPr>
          <w:b/>
          <w:sz w:val="22"/>
          <w:szCs w:val="22"/>
        </w:rPr>
      </w:pP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>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BD17EE" w:rsidTr="00C94BB1">
        <w:trPr>
          <w:trHeight w:val="517"/>
        </w:trPr>
        <w:tc>
          <w:tcPr>
            <w:tcW w:w="3686" w:type="dxa"/>
          </w:tcPr>
          <w:p w:rsidR="00BD17EE" w:rsidRDefault="00BD17EE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BD17EE" w:rsidRPr="00746EA5" w:rsidRDefault="00BD17EE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BD17EE" w:rsidRDefault="00BD17EE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BD17EE" w:rsidRPr="007D1C48" w:rsidRDefault="00BD17EE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BD17EE" w:rsidTr="00C94BB1">
        <w:trPr>
          <w:trHeight w:val="169"/>
        </w:trPr>
        <w:tc>
          <w:tcPr>
            <w:tcW w:w="3686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D17EE" w:rsidRPr="004D20B5" w:rsidTr="00C94BB1">
        <w:trPr>
          <w:trHeight w:val="383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2289,4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1717,1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1654,0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BD17EE" w:rsidRPr="004D20B5" w:rsidTr="00C94BB1">
        <w:trPr>
          <w:trHeight w:val="368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02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864719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>Глава муниципального образования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r w:rsidRPr="00A42BA6"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94BB1">
        <w:trPr>
          <w:trHeight w:val="551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r w:rsidRPr="00A42BA6"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/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1643,1</w:t>
            </w:r>
          </w:p>
        </w:tc>
        <w:tc>
          <w:tcPr>
            <w:tcW w:w="1134" w:type="dxa"/>
          </w:tcPr>
          <w:p w:rsidR="00BD17EE" w:rsidRPr="00DF48F5" w:rsidRDefault="00BD17EE" w:rsidP="00C94BB1">
            <w:pPr>
              <w:rPr>
                <w:b/>
              </w:rPr>
            </w:pPr>
            <w:r>
              <w:rPr>
                <w:b/>
              </w:rPr>
              <w:t>1218,8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1147,5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83E20" w:rsidRDefault="00BD17EE" w:rsidP="00C94BB1">
            <w:r w:rsidRPr="00D83E20">
              <w:t>1643,1</w:t>
            </w:r>
          </w:p>
        </w:tc>
        <w:tc>
          <w:tcPr>
            <w:tcW w:w="1134" w:type="dxa"/>
          </w:tcPr>
          <w:p w:rsidR="00BD17EE" w:rsidRPr="0034087E" w:rsidRDefault="00BD17EE" w:rsidP="00C94BB1">
            <w:r w:rsidRPr="0034087E">
              <w:t>1218,8</w:t>
            </w:r>
          </w:p>
        </w:tc>
        <w:tc>
          <w:tcPr>
            <w:tcW w:w="992" w:type="dxa"/>
          </w:tcPr>
          <w:p w:rsidR="00BD17EE" w:rsidRPr="0034087E" w:rsidRDefault="00BD17EE" w:rsidP="00C94BB1">
            <w:r w:rsidRPr="0034087E">
              <w:t>1147,5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83E20" w:rsidRDefault="00BD17EE" w:rsidP="00C94BB1">
            <w:r w:rsidRPr="00D83E20">
              <w:t>1643,1</w:t>
            </w:r>
          </w:p>
        </w:tc>
        <w:tc>
          <w:tcPr>
            <w:tcW w:w="1134" w:type="dxa"/>
          </w:tcPr>
          <w:p w:rsidR="00BD17EE" w:rsidRPr="0034087E" w:rsidRDefault="00BD17EE" w:rsidP="00C94BB1">
            <w:r w:rsidRPr="0034087E">
              <w:t>1218,8</w:t>
            </w:r>
          </w:p>
        </w:tc>
        <w:tc>
          <w:tcPr>
            <w:tcW w:w="992" w:type="dxa"/>
          </w:tcPr>
          <w:p w:rsidR="00BD17EE" w:rsidRPr="0034087E" w:rsidRDefault="00BD17EE" w:rsidP="00C94BB1">
            <w:r w:rsidRPr="0034087E">
              <w:t>1147,5</w:t>
            </w:r>
          </w:p>
        </w:tc>
      </w:tr>
      <w:tr w:rsidR="00BD17EE" w:rsidRPr="004D20B5" w:rsidTr="00C94BB1">
        <w:trPr>
          <w:trHeight w:val="611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1413,1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926,3</w:t>
            </w:r>
          </w:p>
        </w:tc>
      </w:tr>
      <w:tr w:rsidR="00BD17EE" w:rsidRPr="004D20B5" w:rsidTr="00C94BB1">
        <w:trPr>
          <w:trHeight w:val="65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119,1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115,3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850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BD17EE" w:rsidRPr="00A7019C" w:rsidRDefault="00BD17EE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  <w:p w:rsidR="00BD17EE" w:rsidRPr="00A7019C" w:rsidRDefault="00BD17EE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120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</w:p>
          <w:p w:rsidR="00BD17EE" w:rsidRPr="00A7019C" w:rsidRDefault="00BD17EE" w:rsidP="00C94BB1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240ABE" w:rsidRDefault="00BD17EE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BD17EE" w:rsidRPr="00F831AE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17EE" w:rsidRPr="00F831AE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rPr>
          <w:trHeight w:val="772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97 4 00 93020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97 4 00 93020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rPr>
          <w:trHeight w:val="347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BD17EE" w:rsidRDefault="00BD17EE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BD17EE" w:rsidRDefault="00BD17EE" w:rsidP="00C94BB1">
            <w:r w:rsidRPr="00FF6667">
              <w:rPr>
                <w:b/>
              </w:rPr>
              <w:t>2,0</w:t>
            </w:r>
          </w:p>
        </w:tc>
      </w:tr>
      <w:tr w:rsidR="00BD17EE" w:rsidRPr="004D20B5" w:rsidTr="00C94BB1">
        <w:trPr>
          <w:trHeight w:val="347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>
              <w:t>11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94BB1">
        <w:trPr>
          <w:trHeight w:val="563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870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05 0 00 00000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94BB1">
        <w:trPr>
          <w:trHeight w:val="361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05 0 04 00000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94BB1">
        <w:trPr>
          <w:trHeight w:val="70"/>
        </w:trPr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BD17EE" w:rsidRPr="00A7019C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1418" w:type="dxa"/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67" w:type="dxa"/>
          </w:tcPr>
          <w:p w:rsidR="00BD17EE" w:rsidRPr="002B6F5B" w:rsidRDefault="00BD17EE" w:rsidP="00C94BB1"/>
        </w:tc>
        <w:tc>
          <w:tcPr>
            <w:tcW w:w="1134" w:type="dxa"/>
          </w:tcPr>
          <w:p w:rsidR="00BD17EE" w:rsidRPr="002B6F5B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1418" w:type="dxa"/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67" w:type="dxa"/>
          </w:tcPr>
          <w:p w:rsidR="00BD17EE" w:rsidRPr="002B6F5B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2B6F5B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94BB1">
        <w:trPr>
          <w:trHeight w:val="1126"/>
        </w:trPr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Pr="000D5E09" w:rsidRDefault="00BD17EE" w:rsidP="00C94BB1">
            <w:r>
              <w:t>1,0</w:t>
            </w:r>
          </w:p>
        </w:tc>
        <w:tc>
          <w:tcPr>
            <w:tcW w:w="1134" w:type="dxa"/>
          </w:tcPr>
          <w:p w:rsidR="00BD17EE" w:rsidRPr="000D5E09" w:rsidRDefault="00BD17EE" w:rsidP="00C94BB1">
            <w:r>
              <w:t>1,0</w:t>
            </w:r>
          </w:p>
        </w:tc>
        <w:tc>
          <w:tcPr>
            <w:tcW w:w="992" w:type="dxa"/>
          </w:tcPr>
          <w:p w:rsidR="00BD17EE" w:rsidRPr="000D5E09" w:rsidRDefault="00BD17EE" w:rsidP="00C94BB1">
            <w:r>
              <w:t>1,2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BD17EE" w:rsidRPr="000D5E09" w:rsidRDefault="00BD17EE" w:rsidP="00C94BB1">
            <w:pPr>
              <w:spacing w:line="480" w:lineRule="auto"/>
            </w:pPr>
            <w:r>
              <w:t>1,2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992" w:type="dxa"/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56157B" w:rsidRDefault="00BD17EE" w:rsidP="00C94BB1">
            <w:r w:rsidRPr="0056157B">
              <w:t>01</w:t>
            </w:r>
          </w:p>
        </w:tc>
        <w:tc>
          <w:tcPr>
            <w:tcW w:w="567" w:type="dxa"/>
          </w:tcPr>
          <w:p w:rsidR="00BD17EE" w:rsidRPr="0056157B" w:rsidRDefault="00BD17EE" w:rsidP="00C94BB1">
            <w:r w:rsidRPr="0056157B">
              <w:t>13</w:t>
            </w:r>
          </w:p>
        </w:tc>
        <w:tc>
          <w:tcPr>
            <w:tcW w:w="1418" w:type="dxa"/>
          </w:tcPr>
          <w:p w:rsidR="00BD17EE" w:rsidRPr="0056157B" w:rsidRDefault="00BD17EE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BD17EE" w:rsidRPr="0056157B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992" w:type="dxa"/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94BB1">
        <w:trPr>
          <w:trHeight w:val="675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lastRenderedPageBreak/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92 0 00 00000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94BB1">
        <w:trPr>
          <w:trHeight w:val="625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92 0 00 23800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13</w:t>
            </w:r>
          </w:p>
        </w:tc>
        <w:tc>
          <w:tcPr>
            <w:tcW w:w="1418" w:type="dxa"/>
          </w:tcPr>
          <w:p w:rsidR="00BD17EE" w:rsidRPr="008D6D52" w:rsidRDefault="00BD17EE" w:rsidP="00C94BB1">
            <w:r w:rsidRPr="008D6D52">
              <w:t>92 0 00 23800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92 9 00 99990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870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155,3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BD17EE" w:rsidRPr="00A7019C" w:rsidRDefault="00BD17EE" w:rsidP="00C94BB1"/>
          <w:p w:rsidR="00BD17EE" w:rsidRPr="00A7019C" w:rsidRDefault="00BD17EE" w:rsidP="00C94BB1"/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BD17EE" w:rsidRDefault="00BD17EE" w:rsidP="00C94BB1">
            <w:r w:rsidRPr="00347F4C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347F4C"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BD17EE" w:rsidRDefault="00BD17EE" w:rsidP="00C94BB1">
            <w:r w:rsidRPr="00347F4C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347F4C"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0B546D" w:rsidRDefault="00BD17EE" w:rsidP="00C94BB1">
            <w:r w:rsidRPr="000B546D">
              <w:t>01</w:t>
            </w:r>
          </w:p>
        </w:tc>
        <w:tc>
          <w:tcPr>
            <w:tcW w:w="567" w:type="dxa"/>
          </w:tcPr>
          <w:p w:rsidR="00BD17EE" w:rsidRPr="000B546D" w:rsidRDefault="00BD17EE" w:rsidP="00C94BB1">
            <w:r w:rsidRPr="000B546D">
              <w:t>13</w:t>
            </w:r>
          </w:p>
        </w:tc>
        <w:tc>
          <w:tcPr>
            <w:tcW w:w="1418" w:type="dxa"/>
          </w:tcPr>
          <w:p w:rsidR="00BD17EE" w:rsidRPr="000B546D" w:rsidRDefault="00BD17EE" w:rsidP="00C94BB1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BD17EE" w:rsidRPr="000B546D" w:rsidRDefault="00BD17EE" w:rsidP="00C94BB1">
            <w:pPr>
              <w:spacing w:line="480" w:lineRule="auto"/>
            </w:pPr>
          </w:p>
        </w:tc>
        <w:tc>
          <w:tcPr>
            <w:tcW w:w="1134" w:type="dxa"/>
          </w:tcPr>
          <w:p w:rsidR="00BD17EE" w:rsidRPr="000B546D" w:rsidRDefault="00BD17EE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BD17EE" w:rsidRPr="000B546D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Default="00BD17EE" w:rsidP="00C94BB1">
            <w:r>
              <w:t>97 6 00 94010</w:t>
            </w:r>
          </w:p>
        </w:tc>
        <w:tc>
          <w:tcPr>
            <w:tcW w:w="567" w:type="dxa"/>
          </w:tcPr>
          <w:p w:rsidR="00BD17EE" w:rsidRDefault="00BD17EE" w:rsidP="00C94BB1">
            <w:pPr>
              <w:spacing w:line="480" w:lineRule="auto"/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Default="00BD17EE" w:rsidP="00C94BB1">
            <w:r>
              <w:t>97 6 00 94010</w:t>
            </w:r>
          </w:p>
        </w:tc>
        <w:tc>
          <w:tcPr>
            <w:tcW w:w="567" w:type="dxa"/>
          </w:tcPr>
          <w:p w:rsidR="00BD17EE" w:rsidRDefault="00BD17EE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63,5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7,8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spacing w:line="240" w:lineRule="exact"/>
              <w:rPr>
                <w:b/>
              </w:rPr>
            </w:pPr>
            <w:r w:rsidRPr="00A7019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18,0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09 0 01 99990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09 0 02 00000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09 0 02 99990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856,9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BD17EE" w:rsidRPr="00255AA6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17EE" w:rsidRPr="00255AA6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BD17EE" w:rsidRPr="007862F6" w:rsidRDefault="00BD17EE" w:rsidP="00C94BB1"/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BD17EE" w:rsidRPr="007862F6" w:rsidRDefault="00BD17EE" w:rsidP="00C94BB1"/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540</w:t>
            </w:r>
          </w:p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/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3C0EB3" w:rsidRDefault="00BD17EE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3C0EB3" w:rsidRDefault="00BD17EE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/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841,6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255AA6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864719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98 2 00 71520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98 2 00 71520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BD17EE" w:rsidRPr="00864719" w:rsidRDefault="00BD17EE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D842F7" w:rsidRDefault="00BD17EE" w:rsidP="00C94BB1">
            <w:pPr>
              <w:spacing w:line="480" w:lineRule="auto"/>
            </w:pPr>
            <w:r w:rsidRPr="00D842F7">
              <w:t>446,3</w:t>
            </w:r>
          </w:p>
        </w:tc>
        <w:tc>
          <w:tcPr>
            <w:tcW w:w="1134" w:type="dxa"/>
          </w:tcPr>
          <w:p w:rsidR="00BD17EE" w:rsidRPr="00D842F7" w:rsidRDefault="00BD17EE" w:rsidP="00C94BB1">
            <w:pPr>
              <w:spacing w:line="480" w:lineRule="auto"/>
            </w:pPr>
            <w:r w:rsidRPr="00D842F7">
              <w:t>449,6</w:t>
            </w:r>
          </w:p>
        </w:tc>
        <w:tc>
          <w:tcPr>
            <w:tcW w:w="992" w:type="dxa"/>
          </w:tcPr>
          <w:p w:rsidR="00BD17EE" w:rsidRPr="00D842F7" w:rsidRDefault="00BD17EE" w:rsidP="00C94BB1">
            <w:pPr>
              <w:spacing w:line="480" w:lineRule="auto"/>
            </w:pPr>
            <w:r w:rsidRPr="00D842F7">
              <w:t>441,6</w:t>
            </w:r>
          </w:p>
        </w:tc>
      </w:tr>
      <w:tr w:rsidR="00BD17EE" w:rsidRPr="0003344A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03344A" w:rsidRDefault="00BD17EE" w:rsidP="00C94BB1">
            <w:r w:rsidRPr="0003344A">
              <w:t>05</w:t>
            </w:r>
          </w:p>
        </w:tc>
        <w:tc>
          <w:tcPr>
            <w:tcW w:w="567" w:type="dxa"/>
          </w:tcPr>
          <w:p w:rsidR="00BD17EE" w:rsidRPr="0003344A" w:rsidRDefault="00BD17EE" w:rsidP="00C94BB1">
            <w:r w:rsidRPr="0003344A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94BB1">
        <w:trPr>
          <w:trHeight w:val="473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94BB1">
        <w:trPr>
          <w:trHeight w:val="356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992" w:type="dxa"/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487686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Default="00BD17EE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56157B" w:rsidRDefault="00BD17EE" w:rsidP="00487686">
            <w:r>
              <w:t>05</w:t>
            </w:r>
          </w:p>
        </w:tc>
        <w:tc>
          <w:tcPr>
            <w:tcW w:w="567" w:type="dxa"/>
          </w:tcPr>
          <w:p w:rsidR="00BD17EE" w:rsidRPr="0056157B" w:rsidRDefault="00BD17EE" w:rsidP="00487686"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BD17EE" w:rsidRPr="008B7B38" w:rsidRDefault="00BD17EE" w:rsidP="00487686">
            <w:r>
              <w:t>11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</w:tcPr>
          <w:p w:rsidR="00BD17EE" w:rsidRPr="0056157B" w:rsidRDefault="00BD17EE" w:rsidP="00487686"/>
        </w:tc>
        <w:tc>
          <w:tcPr>
            <w:tcW w:w="1134" w:type="dxa"/>
          </w:tcPr>
          <w:p w:rsidR="00BD17EE" w:rsidRPr="0056157B" w:rsidRDefault="00BD17EE" w:rsidP="00487686">
            <w:r>
              <w:t>6,0</w:t>
            </w:r>
          </w:p>
        </w:tc>
        <w:tc>
          <w:tcPr>
            <w:tcW w:w="1134" w:type="dxa"/>
          </w:tcPr>
          <w:p w:rsidR="00BD17EE" w:rsidRPr="009F3EC0" w:rsidRDefault="00BD17EE" w:rsidP="00487686">
            <w:r>
              <w:t>6,0</w:t>
            </w:r>
          </w:p>
        </w:tc>
        <w:tc>
          <w:tcPr>
            <w:tcW w:w="992" w:type="dxa"/>
          </w:tcPr>
          <w:p w:rsidR="00BD17EE" w:rsidRPr="009F3EC0" w:rsidRDefault="00BD17EE" w:rsidP="00487686"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487686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r w:rsidRPr="00EA1B94">
              <w:t>6,0</w:t>
            </w:r>
          </w:p>
        </w:tc>
        <w:tc>
          <w:tcPr>
            <w:tcW w:w="1134" w:type="dxa"/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992" w:type="dxa"/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61,0</w:t>
            </w:r>
          </w:p>
        </w:tc>
        <w:tc>
          <w:tcPr>
            <w:tcW w:w="1134" w:type="dxa"/>
          </w:tcPr>
          <w:p w:rsidR="00BD17EE" w:rsidRDefault="00BD17EE" w:rsidP="00C94BB1">
            <w:r w:rsidRPr="00A032D4">
              <w:t>61,0</w:t>
            </w:r>
          </w:p>
        </w:tc>
        <w:tc>
          <w:tcPr>
            <w:tcW w:w="992" w:type="dxa"/>
          </w:tcPr>
          <w:p w:rsidR="00BD17EE" w:rsidRDefault="00BD17EE" w:rsidP="00C94BB1">
            <w:r w:rsidRPr="00A032D4">
              <w:t>61,0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>
              <w:t>55,0</w:t>
            </w:r>
          </w:p>
        </w:tc>
        <w:tc>
          <w:tcPr>
            <w:tcW w:w="1134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r>
              <w:t>55</w:t>
            </w:r>
            <w:r w:rsidRPr="004709AF">
              <w:t>,0</w:t>
            </w:r>
          </w:p>
        </w:tc>
        <w:tc>
          <w:tcPr>
            <w:tcW w:w="1134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BD17EE" w:rsidRDefault="00BD17EE" w:rsidP="0048768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487686">
            <w:r>
              <w:t>05</w:t>
            </w:r>
          </w:p>
        </w:tc>
        <w:tc>
          <w:tcPr>
            <w:tcW w:w="567" w:type="dxa"/>
          </w:tcPr>
          <w:p w:rsidR="00BD17EE" w:rsidRDefault="00BD17EE" w:rsidP="00487686">
            <w:r>
              <w:t>03</w:t>
            </w:r>
          </w:p>
        </w:tc>
        <w:tc>
          <w:tcPr>
            <w:tcW w:w="1418" w:type="dxa"/>
          </w:tcPr>
          <w:p w:rsidR="00BD17EE" w:rsidRPr="00487686" w:rsidRDefault="00BD17EE" w:rsidP="00487686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D17EE" w:rsidRDefault="00BD17EE" w:rsidP="00487686"/>
        </w:tc>
        <w:tc>
          <w:tcPr>
            <w:tcW w:w="1134" w:type="dxa"/>
          </w:tcPr>
          <w:p w:rsidR="00BD17EE" w:rsidRPr="00487686" w:rsidRDefault="00BD17EE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BD17EE" w:rsidRPr="00A032D4" w:rsidRDefault="00BD17EE" w:rsidP="00487686">
            <w:r>
              <w:t>6,0</w:t>
            </w:r>
          </w:p>
        </w:tc>
        <w:tc>
          <w:tcPr>
            <w:tcW w:w="992" w:type="dxa"/>
          </w:tcPr>
          <w:p w:rsidR="00BD17EE" w:rsidRPr="00A032D4" w:rsidRDefault="00BD17EE" w:rsidP="00487686"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4017A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4017AB">
            <w:r>
              <w:t>05</w:t>
            </w:r>
          </w:p>
        </w:tc>
        <w:tc>
          <w:tcPr>
            <w:tcW w:w="567" w:type="dxa"/>
          </w:tcPr>
          <w:p w:rsidR="00BD17EE" w:rsidRDefault="00BD17EE" w:rsidP="004017AB">
            <w:r>
              <w:t>03</w:t>
            </w:r>
          </w:p>
        </w:tc>
        <w:tc>
          <w:tcPr>
            <w:tcW w:w="1418" w:type="dxa"/>
          </w:tcPr>
          <w:p w:rsidR="00BD17EE" w:rsidRPr="00487686" w:rsidRDefault="00BD17EE" w:rsidP="004017AB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D17EE" w:rsidRDefault="00BD17EE" w:rsidP="004017AB">
            <w:r>
              <w:t>240</w:t>
            </w:r>
          </w:p>
        </w:tc>
        <w:tc>
          <w:tcPr>
            <w:tcW w:w="1134" w:type="dxa"/>
          </w:tcPr>
          <w:p w:rsidR="00BD17EE" w:rsidRPr="00487686" w:rsidRDefault="00BD17EE" w:rsidP="004017AB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BD17EE" w:rsidRPr="00A032D4" w:rsidRDefault="00BD17EE" w:rsidP="004017AB">
            <w:r>
              <w:t>6,0</w:t>
            </w:r>
          </w:p>
        </w:tc>
        <w:tc>
          <w:tcPr>
            <w:tcW w:w="992" w:type="dxa"/>
          </w:tcPr>
          <w:p w:rsidR="00BD17EE" w:rsidRPr="00A032D4" w:rsidRDefault="00BD17EE" w:rsidP="004017AB"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BD17EE" w:rsidRPr="00864719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07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07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BD17EE" w:rsidRPr="00A33A36" w:rsidRDefault="00BD17EE" w:rsidP="00C94BB1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A33A36" w:rsidRDefault="00BD17EE" w:rsidP="00C94BB1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A33A36" w:rsidRDefault="00BD17EE" w:rsidP="00C94BB1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roofErr w:type="gramStart"/>
            <w:r w:rsidRPr="00A7019C">
              <w:t xml:space="preserve">Прочие межбюджетные трансферты, передаваемые бюджетам сельских поселений на организацию дополнительного профессионального </w:t>
            </w:r>
            <w:r w:rsidRPr="00A7019C">
              <w:lastRenderedPageBreak/>
              <w:t>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A33A36" w:rsidRDefault="00BD17EE" w:rsidP="00C94BB1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A33A36" w:rsidRDefault="00BD17EE" w:rsidP="00C94BB1">
            <w:pPr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B864E1" w:rsidRDefault="00BD17EE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418" w:type="dxa"/>
          </w:tcPr>
          <w:p w:rsidR="00BD17EE" w:rsidRDefault="00BD17EE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BD17EE" w:rsidRPr="00B864E1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BD17EE" w:rsidRPr="00932B7C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932B7C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864719" w:rsidRDefault="00BD17EE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Default="00BD17EE" w:rsidP="00C94BB1">
            <w:r>
              <w:t>97 4 00 93050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Default="00BD17EE" w:rsidP="00C94BB1">
            <w:r>
              <w:t>97 4 00 93050</w:t>
            </w:r>
          </w:p>
        </w:tc>
        <w:tc>
          <w:tcPr>
            <w:tcW w:w="567" w:type="dxa"/>
          </w:tcPr>
          <w:p w:rsidR="00BD17EE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rPr>
          <w:trHeight w:val="325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BD17EE" w:rsidRPr="004D20B5" w:rsidTr="00C94BB1">
        <w:trPr>
          <w:trHeight w:val="431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/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10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E407A2" w:rsidRDefault="00BD17EE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BD17EE" w:rsidRPr="00E407A2" w:rsidRDefault="00BD17EE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94BB1">
        <w:trPr>
          <w:trHeight w:val="651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94BB1">
        <w:trPr>
          <w:trHeight w:val="315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rStyle w:val="afb"/>
                <w:b w:val="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BD17EE" w:rsidRPr="00F85296" w:rsidRDefault="00BD17EE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1B3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BD17EE" w:rsidRPr="004D20B5" w:rsidTr="00C94BB1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1B3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</w:t>
            </w:r>
            <w:r w:rsidRPr="00A7019C">
              <w:lastRenderedPageBreak/>
              <w:t>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94BB1">
        <w:trPr>
          <w:trHeight w:val="537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94BB1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4033,7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BD17EE" w:rsidRDefault="00BD17EE" w:rsidP="00C94BB1">
      <w:pPr>
        <w:tabs>
          <w:tab w:val="left" w:pos="1635"/>
        </w:tabs>
      </w:pPr>
    </w:p>
    <w:p w:rsidR="00BD17EE" w:rsidRDefault="00BD17EE" w:rsidP="00C94BB1">
      <w:pPr>
        <w:tabs>
          <w:tab w:val="left" w:pos="1635"/>
        </w:tabs>
      </w:pPr>
    </w:p>
    <w:p w:rsidR="00BD17EE" w:rsidRDefault="00BD17EE" w:rsidP="004017AB">
      <w:pPr>
        <w:tabs>
          <w:tab w:val="left" w:pos="709"/>
          <w:tab w:val="left" w:pos="1635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1.2.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</w:t>
      </w:r>
      <w:r>
        <w:rPr>
          <w:sz w:val="28"/>
          <w:szCs w:val="24"/>
        </w:rPr>
        <w:t xml:space="preserve">ского поселения на 2017 год и  плановый период 2018 и </w:t>
      </w:r>
      <w:r w:rsidRPr="00EC3D81">
        <w:rPr>
          <w:sz w:val="28"/>
          <w:szCs w:val="24"/>
        </w:rPr>
        <w:t>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BD17EE" w:rsidRPr="00205D92" w:rsidRDefault="00BD17EE" w:rsidP="00D5516F">
      <w:pPr>
        <w:rPr>
          <w:sz w:val="28"/>
          <w:szCs w:val="28"/>
        </w:rPr>
      </w:pPr>
    </w:p>
    <w:p w:rsidR="00BD17EE" w:rsidRPr="00425792" w:rsidRDefault="00BD17EE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BD17EE" w:rsidRPr="004D20B5" w:rsidRDefault="00BD17EE" w:rsidP="007C5507">
      <w:pPr>
        <w:jc w:val="right"/>
      </w:pPr>
    </w:p>
    <w:p w:rsidR="00BD17EE" w:rsidRDefault="00BD17EE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BD17EE" w:rsidRDefault="00BD17EE" w:rsidP="007B0A6E">
      <w:pPr>
        <w:jc w:val="center"/>
        <w:rPr>
          <w:b/>
          <w:sz w:val="22"/>
        </w:rPr>
      </w:pP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p w:rsidR="00BD17EE" w:rsidRDefault="00BD17EE" w:rsidP="007B0A6E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1418"/>
        <w:gridCol w:w="567"/>
        <w:gridCol w:w="1134"/>
        <w:gridCol w:w="1134"/>
        <w:gridCol w:w="992"/>
      </w:tblGrid>
      <w:tr w:rsidR="00BD17EE" w:rsidTr="00CC3C8D">
        <w:trPr>
          <w:trHeight w:val="517"/>
        </w:trPr>
        <w:tc>
          <w:tcPr>
            <w:tcW w:w="3686" w:type="dxa"/>
          </w:tcPr>
          <w:p w:rsidR="00BD17EE" w:rsidRDefault="00BD17EE" w:rsidP="00943D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BD17EE" w:rsidRPr="00746EA5" w:rsidRDefault="00BD17EE" w:rsidP="00943D3A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BD17EE" w:rsidRDefault="00BD17E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BD17EE" w:rsidRPr="007D1C48" w:rsidRDefault="00BD17EE" w:rsidP="00943D3A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BD17EE" w:rsidRDefault="00BD17EE" w:rsidP="00943D3A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BD17EE" w:rsidRDefault="00BD17EE" w:rsidP="00943D3A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BD17EE" w:rsidTr="00CC3C8D">
        <w:trPr>
          <w:trHeight w:val="169"/>
        </w:trPr>
        <w:tc>
          <w:tcPr>
            <w:tcW w:w="3686" w:type="dxa"/>
          </w:tcPr>
          <w:p w:rsidR="00BD17EE" w:rsidRDefault="00BD17EE" w:rsidP="00943D3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BD17EE" w:rsidRDefault="00BD17EE" w:rsidP="00943D3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BD17EE" w:rsidRDefault="00BD17EE" w:rsidP="00943D3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D17EE" w:rsidRDefault="00BD17E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D17EE" w:rsidRDefault="00BD17EE" w:rsidP="00943D3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BD17EE" w:rsidRDefault="00BD17EE" w:rsidP="00943D3A">
            <w:pPr>
              <w:jc w:val="center"/>
              <w:rPr>
                <w:b/>
              </w:rPr>
            </w:pPr>
          </w:p>
        </w:tc>
      </w:tr>
      <w:tr w:rsidR="00BD17EE" w:rsidRPr="004D20B5" w:rsidTr="00CC3C8D">
        <w:trPr>
          <w:trHeight w:val="383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2289,4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1717,1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1654,0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BD17EE" w:rsidRPr="004D20B5" w:rsidTr="00CC3C8D">
        <w:trPr>
          <w:trHeight w:val="368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02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864719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>Глава муниципального образования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r w:rsidRPr="00A42BA6"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C3C8D">
        <w:trPr>
          <w:trHeight w:val="551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473,5</w:t>
            </w:r>
          </w:p>
        </w:tc>
        <w:tc>
          <w:tcPr>
            <w:tcW w:w="1134" w:type="dxa"/>
          </w:tcPr>
          <w:p w:rsidR="00BD17EE" w:rsidRDefault="00BD17EE" w:rsidP="00C94BB1">
            <w:r w:rsidRPr="00A42BA6">
              <w:t>402,2</w:t>
            </w:r>
          </w:p>
        </w:tc>
        <w:tc>
          <w:tcPr>
            <w:tcW w:w="992" w:type="dxa"/>
          </w:tcPr>
          <w:p w:rsidR="00BD17EE" w:rsidRPr="00CA05B9" w:rsidRDefault="00BD17EE" w:rsidP="00C94BB1">
            <w:r w:rsidRPr="00CA05B9">
              <w:t>334,1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/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1643,1</w:t>
            </w:r>
          </w:p>
        </w:tc>
        <w:tc>
          <w:tcPr>
            <w:tcW w:w="1134" w:type="dxa"/>
          </w:tcPr>
          <w:p w:rsidR="00BD17EE" w:rsidRPr="00DF48F5" w:rsidRDefault="00BD17EE" w:rsidP="00C94BB1">
            <w:pPr>
              <w:rPr>
                <w:b/>
              </w:rPr>
            </w:pPr>
            <w:r>
              <w:rPr>
                <w:b/>
              </w:rPr>
              <w:t>1218,8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1147,5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83E20" w:rsidRDefault="00BD17EE" w:rsidP="00C94BB1">
            <w:r w:rsidRPr="00D83E20">
              <w:t>1643,1</w:t>
            </w:r>
          </w:p>
        </w:tc>
        <w:tc>
          <w:tcPr>
            <w:tcW w:w="1134" w:type="dxa"/>
          </w:tcPr>
          <w:p w:rsidR="00BD17EE" w:rsidRPr="0034087E" w:rsidRDefault="00BD17EE" w:rsidP="00C94BB1">
            <w:r w:rsidRPr="0034087E">
              <w:t>1218,8</w:t>
            </w:r>
          </w:p>
        </w:tc>
        <w:tc>
          <w:tcPr>
            <w:tcW w:w="992" w:type="dxa"/>
          </w:tcPr>
          <w:p w:rsidR="00BD17EE" w:rsidRPr="0034087E" w:rsidRDefault="00BD17EE" w:rsidP="00C94BB1">
            <w:r w:rsidRPr="0034087E">
              <w:t>1147,5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83E20" w:rsidRDefault="00BD17EE" w:rsidP="00C94BB1">
            <w:r w:rsidRPr="00D83E20">
              <w:t>1643,1</w:t>
            </w:r>
          </w:p>
        </w:tc>
        <w:tc>
          <w:tcPr>
            <w:tcW w:w="1134" w:type="dxa"/>
          </w:tcPr>
          <w:p w:rsidR="00BD17EE" w:rsidRPr="0034087E" w:rsidRDefault="00BD17EE" w:rsidP="00C94BB1">
            <w:r w:rsidRPr="0034087E">
              <w:t>1218,8</w:t>
            </w:r>
          </w:p>
        </w:tc>
        <w:tc>
          <w:tcPr>
            <w:tcW w:w="992" w:type="dxa"/>
          </w:tcPr>
          <w:p w:rsidR="00BD17EE" w:rsidRPr="0034087E" w:rsidRDefault="00BD17EE" w:rsidP="00C94BB1">
            <w:r w:rsidRPr="0034087E">
              <w:t>1147,5</w:t>
            </w:r>
          </w:p>
        </w:tc>
      </w:tr>
      <w:tr w:rsidR="00BD17EE" w:rsidRPr="004D20B5" w:rsidTr="00CC3C8D">
        <w:trPr>
          <w:trHeight w:val="611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1413,1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926,3</w:t>
            </w:r>
          </w:p>
        </w:tc>
      </w:tr>
      <w:tr w:rsidR="00BD17EE" w:rsidRPr="004D20B5" w:rsidTr="00CC3C8D">
        <w:trPr>
          <w:trHeight w:val="65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119,1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115,3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850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BD17EE" w:rsidRPr="00A7019C" w:rsidRDefault="00BD17EE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96,9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  <w:p w:rsidR="00BD17EE" w:rsidRPr="00A7019C" w:rsidRDefault="00BD17EE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120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93,9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04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A7019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</w:p>
          <w:p w:rsidR="00BD17EE" w:rsidRPr="00A7019C" w:rsidRDefault="00BD17EE" w:rsidP="00C94BB1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240ABE" w:rsidRDefault="00BD17EE" w:rsidP="00C94BB1">
            <w:pPr>
              <w:spacing w:line="480" w:lineRule="auto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BD17EE" w:rsidRPr="00F831AE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17EE" w:rsidRPr="00F831AE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240AB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rPr>
          <w:trHeight w:val="772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97 4 00 93020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06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97 4 00 93020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58,1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rPr>
          <w:trHeight w:val="347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BD17EE" w:rsidRDefault="00BD17EE" w:rsidP="00C94BB1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BD17EE" w:rsidRDefault="00BD17EE" w:rsidP="00C94BB1">
            <w:r w:rsidRPr="00FF6667">
              <w:rPr>
                <w:b/>
              </w:rPr>
              <w:t>2,0</w:t>
            </w:r>
          </w:p>
        </w:tc>
      </w:tr>
      <w:tr w:rsidR="00BD17EE" w:rsidRPr="004D20B5" w:rsidTr="00CC3C8D">
        <w:trPr>
          <w:trHeight w:val="347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01</w:t>
            </w:r>
          </w:p>
        </w:tc>
        <w:tc>
          <w:tcPr>
            <w:tcW w:w="567" w:type="dxa"/>
          </w:tcPr>
          <w:p w:rsidR="00BD17EE" w:rsidRPr="00864719" w:rsidRDefault="00BD17EE" w:rsidP="00C94BB1">
            <w:r>
              <w:t>11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C3C8D">
        <w:trPr>
          <w:trHeight w:val="563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870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1134" w:type="dxa"/>
          </w:tcPr>
          <w:p w:rsidR="00BD17EE" w:rsidRPr="00F831AE" w:rsidRDefault="00BD17EE" w:rsidP="00C94BB1">
            <w:r w:rsidRPr="00F831AE">
              <w:t>2,0</w:t>
            </w:r>
          </w:p>
        </w:tc>
        <w:tc>
          <w:tcPr>
            <w:tcW w:w="992" w:type="dxa"/>
          </w:tcPr>
          <w:p w:rsidR="00BD17EE" w:rsidRPr="00F831AE" w:rsidRDefault="00BD17EE" w:rsidP="00C94BB1">
            <w:r w:rsidRPr="00F831AE">
              <w:t>2,0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05 0 00 00000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C3C8D">
        <w:trPr>
          <w:trHeight w:val="361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05 0 04 00000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5</w:t>
            </w:r>
            <w:r>
              <w:rPr>
                <w:lang w:val="en-US"/>
              </w:rPr>
              <w:t>0</w:t>
            </w:r>
            <w:r>
              <w:t>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C3C8D">
        <w:trPr>
          <w:trHeight w:val="70"/>
        </w:trPr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BD17EE" w:rsidRPr="00A7019C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1418" w:type="dxa"/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67" w:type="dxa"/>
          </w:tcPr>
          <w:p w:rsidR="00BD17EE" w:rsidRPr="002B6F5B" w:rsidRDefault="00BD17EE" w:rsidP="00C94BB1"/>
        </w:tc>
        <w:tc>
          <w:tcPr>
            <w:tcW w:w="1134" w:type="dxa"/>
          </w:tcPr>
          <w:p w:rsidR="00BD17EE" w:rsidRPr="002B6F5B" w:rsidRDefault="00BD17EE" w:rsidP="00C94BB1">
            <w:pPr>
              <w:spacing w:line="480" w:lineRule="auto"/>
            </w:pPr>
            <w:r>
              <w:t>5</w:t>
            </w:r>
            <w:r>
              <w:rPr>
                <w:lang w:val="en-US"/>
              </w:rPr>
              <w:t>0</w:t>
            </w:r>
            <w:r>
              <w:t>,0</w:t>
            </w:r>
          </w:p>
        </w:tc>
        <w:tc>
          <w:tcPr>
            <w:tcW w:w="1134" w:type="dxa"/>
          </w:tcPr>
          <w:p w:rsidR="00BD17EE" w:rsidRDefault="00BD17EE" w:rsidP="00C94BB1">
            <w:r w:rsidRPr="00B713A3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B713A3"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567" w:type="dxa"/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1418" w:type="dxa"/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67" w:type="dxa"/>
          </w:tcPr>
          <w:p w:rsidR="00BD17EE" w:rsidRPr="002B6F5B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2B6F5B" w:rsidRDefault="00BD17EE" w:rsidP="00C94BB1">
            <w:pPr>
              <w:spacing w:line="480" w:lineRule="auto"/>
            </w:pPr>
            <w:r>
              <w:t>5</w:t>
            </w:r>
            <w:r>
              <w:rPr>
                <w:lang w:val="en-US"/>
              </w:rPr>
              <w:t>0</w:t>
            </w:r>
            <w:r>
              <w:t>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C3C8D">
        <w:trPr>
          <w:trHeight w:val="1126"/>
        </w:trPr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Pr="000D5E09" w:rsidRDefault="00BD17EE" w:rsidP="00C94BB1">
            <w:r>
              <w:t>1,0</w:t>
            </w:r>
          </w:p>
        </w:tc>
        <w:tc>
          <w:tcPr>
            <w:tcW w:w="1134" w:type="dxa"/>
          </w:tcPr>
          <w:p w:rsidR="00BD17EE" w:rsidRPr="000D5E09" w:rsidRDefault="00BD17EE" w:rsidP="00C94BB1">
            <w:r>
              <w:t>1,0</w:t>
            </w:r>
          </w:p>
        </w:tc>
        <w:tc>
          <w:tcPr>
            <w:tcW w:w="992" w:type="dxa"/>
          </w:tcPr>
          <w:p w:rsidR="00BD17EE" w:rsidRPr="000D5E09" w:rsidRDefault="00BD17EE" w:rsidP="00C94BB1">
            <w:r>
              <w:t>1,2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992" w:type="dxa"/>
          </w:tcPr>
          <w:p w:rsidR="00BD17EE" w:rsidRPr="000D5E09" w:rsidRDefault="00BD17EE" w:rsidP="00C94BB1">
            <w:pPr>
              <w:spacing w:line="480" w:lineRule="auto"/>
            </w:pPr>
            <w:r>
              <w:t>1,2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01</w:t>
            </w:r>
          </w:p>
        </w:tc>
        <w:tc>
          <w:tcPr>
            <w:tcW w:w="567" w:type="dxa"/>
          </w:tcPr>
          <w:p w:rsidR="00BD17EE" w:rsidRPr="000D5E09" w:rsidRDefault="00BD17EE" w:rsidP="00C94BB1">
            <w:r w:rsidRPr="000D5E09">
              <w:t>13</w:t>
            </w:r>
          </w:p>
        </w:tc>
        <w:tc>
          <w:tcPr>
            <w:tcW w:w="1418" w:type="dxa"/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</w:tcPr>
          <w:p w:rsidR="00BD17EE" w:rsidRPr="000D5E09" w:rsidRDefault="00BD17EE" w:rsidP="00C94BB1"/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992" w:type="dxa"/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56157B" w:rsidRDefault="00BD17EE" w:rsidP="00C94BB1">
            <w:r w:rsidRPr="0056157B">
              <w:t>01</w:t>
            </w:r>
          </w:p>
        </w:tc>
        <w:tc>
          <w:tcPr>
            <w:tcW w:w="567" w:type="dxa"/>
          </w:tcPr>
          <w:p w:rsidR="00BD17EE" w:rsidRPr="0056157B" w:rsidRDefault="00BD17EE" w:rsidP="00C94BB1">
            <w:r w:rsidRPr="0056157B">
              <w:t>13</w:t>
            </w:r>
          </w:p>
        </w:tc>
        <w:tc>
          <w:tcPr>
            <w:tcW w:w="1418" w:type="dxa"/>
          </w:tcPr>
          <w:p w:rsidR="00BD17EE" w:rsidRPr="0056157B" w:rsidRDefault="00BD17EE" w:rsidP="00C94BB1"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</w:tcPr>
          <w:p w:rsidR="00BD17EE" w:rsidRPr="0056157B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1134" w:type="dxa"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992" w:type="dxa"/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C3C8D">
        <w:trPr>
          <w:trHeight w:val="675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lastRenderedPageBreak/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92 0 00 00000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C3C8D">
        <w:trPr>
          <w:trHeight w:val="625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92 0 00 23800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13</w:t>
            </w:r>
          </w:p>
        </w:tc>
        <w:tc>
          <w:tcPr>
            <w:tcW w:w="1418" w:type="dxa"/>
          </w:tcPr>
          <w:p w:rsidR="00BD17EE" w:rsidRPr="008D6D52" w:rsidRDefault="00BD17EE" w:rsidP="00C94BB1">
            <w:r w:rsidRPr="008D6D52">
              <w:t>92 0 00 23800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30,0</w:t>
            </w:r>
          </w:p>
        </w:tc>
        <w:tc>
          <w:tcPr>
            <w:tcW w:w="1134" w:type="dxa"/>
          </w:tcPr>
          <w:p w:rsidR="00BD17EE" w:rsidRDefault="00BD17EE" w:rsidP="00C94BB1">
            <w:r w:rsidRPr="001A7FC9">
              <w:t>13,9</w:t>
            </w:r>
          </w:p>
        </w:tc>
        <w:tc>
          <w:tcPr>
            <w:tcW w:w="992" w:type="dxa"/>
          </w:tcPr>
          <w:p w:rsidR="00BD17EE" w:rsidRDefault="00BD17EE" w:rsidP="00C94BB1">
            <w:r w:rsidRPr="00B922AD">
              <w:t>13,9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BD17EE" w:rsidRPr="002A7217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Резервные средства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92 9 00 99990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870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79,2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155,3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30,7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BD17EE" w:rsidRDefault="00BD17EE" w:rsidP="00C94BB1">
            <w:r w:rsidRPr="00347F4C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347F4C"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30,7</w:t>
            </w:r>
          </w:p>
        </w:tc>
        <w:tc>
          <w:tcPr>
            <w:tcW w:w="1134" w:type="dxa"/>
          </w:tcPr>
          <w:p w:rsidR="00BD17EE" w:rsidRDefault="00BD17EE" w:rsidP="00C94BB1">
            <w:r w:rsidRPr="00347F4C">
              <w:t>0</w:t>
            </w:r>
          </w:p>
        </w:tc>
        <w:tc>
          <w:tcPr>
            <w:tcW w:w="992" w:type="dxa"/>
          </w:tcPr>
          <w:p w:rsidR="00BD17EE" w:rsidRDefault="00BD17EE" w:rsidP="00C94BB1">
            <w:r w:rsidRPr="00347F4C"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BD17EE" w:rsidRPr="000B546D" w:rsidRDefault="00BD17EE" w:rsidP="00C94BB1">
            <w:r w:rsidRPr="000B546D">
              <w:t>01</w:t>
            </w:r>
          </w:p>
        </w:tc>
        <w:tc>
          <w:tcPr>
            <w:tcW w:w="567" w:type="dxa"/>
          </w:tcPr>
          <w:p w:rsidR="00BD17EE" w:rsidRPr="000B546D" w:rsidRDefault="00BD17EE" w:rsidP="00C94BB1">
            <w:r w:rsidRPr="000B546D">
              <w:t>13</w:t>
            </w:r>
          </w:p>
        </w:tc>
        <w:tc>
          <w:tcPr>
            <w:tcW w:w="1418" w:type="dxa"/>
          </w:tcPr>
          <w:p w:rsidR="00BD17EE" w:rsidRPr="000B546D" w:rsidRDefault="00BD17EE" w:rsidP="00C94BB1"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BD17EE" w:rsidRPr="000B546D" w:rsidRDefault="00BD17EE" w:rsidP="00C94BB1">
            <w:pPr>
              <w:spacing w:line="480" w:lineRule="auto"/>
            </w:pPr>
          </w:p>
        </w:tc>
        <w:tc>
          <w:tcPr>
            <w:tcW w:w="1134" w:type="dxa"/>
          </w:tcPr>
          <w:p w:rsidR="00BD17EE" w:rsidRPr="000B546D" w:rsidRDefault="00BD17EE" w:rsidP="00C94BB1">
            <w:pPr>
              <w:spacing w:line="480" w:lineRule="auto"/>
            </w:pPr>
            <w:r w:rsidRPr="000B546D">
              <w:t>1,0</w:t>
            </w:r>
          </w:p>
        </w:tc>
        <w:tc>
          <w:tcPr>
            <w:tcW w:w="1134" w:type="dxa"/>
          </w:tcPr>
          <w:p w:rsidR="00BD17EE" w:rsidRPr="000B546D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Default="00BD17EE" w:rsidP="00C94BB1">
            <w:r>
              <w:t>97 6 00 94010</w:t>
            </w:r>
          </w:p>
        </w:tc>
        <w:tc>
          <w:tcPr>
            <w:tcW w:w="567" w:type="dxa"/>
          </w:tcPr>
          <w:p w:rsidR="00BD17EE" w:rsidRDefault="00BD17EE" w:rsidP="00C94BB1">
            <w:pPr>
              <w:spacing w:line="480" w:lineRule="auto"/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567" w:type="dxa"/>
          </w:tcPr>
          <w:p w:rsidR="00BD17EE" w:rsidRDefault="00BD17EE" w:rsidP="00C94BB1">
            <w:r>
              <w:t>13</w:t>
            </w:r>
          </w:p>
        </w:tc>
        <w:tc>
          <w:tcPr>
            <w:tcW w:w="1418" w:type="dxa"/>
          </w:tcPr>
          <w:p w:rsidR="00BD17EE" w:rsidRDefault="00BD17EE" w:rsidP="00C94BB1">
            <w:r>
              <w:t>97 6 00 94010</w:t>
            </w:r>
          </w:p>
        </w:tc>
        <w:tc>
          <w:tcPr>
            <w:tcW w:w="567" w:type="dxa"/>
          </w:tcPr>
          <w:p w:rsidR="00BD17EE" w:rsidRDefault="00BD17EE" w:rsidP="00C94BB1">
            <w:pPr>
              <w:spacing w:line="480" w:lineRule="auto"/>
            </w:pPr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Pr="00CF6551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1134" w:type="dxa"/>
          </w:tcPr>
          <w:p w:rsidR="00BD17EE" w:rsidRDefault="00BD17EE" w:rsidP="00C94BB1">
            <w:r w:rsidRPr="00AC572A">
              <w:t>71,3</w:t>
            </w:r>
          </w:p>
        </w:tc>
        <w:tc>
          <w:tcPr>
            <w:tcW w:w="992" w:type="dxa"/>
          </w:tcPr>
          <w:p w:rsidR="00BD17EE" w:rsidRDefault="00BD17EE" w:rsidP="00C94BB1">
            <w:r w:rsidRPr="00AC572A">
              <w:t>71,3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120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63,5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63,5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63,5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02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7,8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7,8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7,8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BD17EE" w:rsidRPr="00AB51D1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spacing w:line="240" w:lineRule="exact"/>
              <w:rPr>
                <w:b/>
              </w:rPr>
            </w:pPr>
            <w:r w:rsidRPr="00A7019C">
              <w:lastRenderedPageBreak/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16,0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18,0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09 0 01 99990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09 0 02 00000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10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09 0 02 99990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856,9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BD17EE" w:rsidRPr="00255AA6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17EE" w:rsidRPr="00255AA6" w:rsidRDefault="00BD17EE" w:rsidP="00C94BB1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 w:rsidRPr="00864719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BD17EE" w:rsidRPr="007862F6" w:rsidRDefault="00BD17EE" w:rsidP="00C94BB1"/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BD17EE" w:rsidRPr="007862F6" w:rsidRDefault="00BD17EE" w:rsidP="00C94BB1"/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04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05</w:t>
            </w:r>
          </w:p>
        </w:tc>
        <w:tc>
          <w:tcPr>
            <w:tcW w:w="1418" w:type="dxa"/>
          </w:tcPr>
          <w:p w:rsidR="00BD17EE" w:rsidRPr="007862F6" w:rsidRDefault="00BD17EE" w:rsidP="00C94BB1"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BD17EE" w:rsidRPr="007862F6" w:rsidRDefault="00BD17EE" w:rsidP="00C94BB1">
            <w:r w:rsidRPr="007862F6">
              <w:t>540</w:t>
            </w:r>
          </w:p>
        </w:tc>
        <w:tc>
          <w:tcPr>
            <w:tcW w:w="1134" w:type="dxa"/>
          </w:tcPr>
          <w:p w:rsidR="00BD17EE" w:rsidRPr="007862F6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/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D17EE" w:rsidRPr="003C0EB3" w:rsidRDefault="00BD17EE" w:rsidP="00C94BB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BD17EE" w:rsidRPr="003C0EB3" w:rsidRDefault="00BD17EE" w:rsidP="00C94BB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/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841,6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373,3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255AA6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A7019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lastRenderedPageBreak/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1134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377,0</w:t>
            </w:r>
          </w:p>
        </w:tc>
        <w:tc>
          <w:tcPr>
            <w:tcW w:w="992" w:type="dxa"/>
          </w:tcPr>
          <w:p w:rsidR="00BD17EE" w:rsidRPr="00E14CD8" w:rsidRDefault="00BD17EE" w:rsidP="00C94BB1">
            <w:pPr>
              <w:spacing w:line="480" w:lineRule="auto"/>
            </w:pPr>
            <w:r w:rsidRPr="00E14CD8">
              <w:t>380,7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BD17EE" w:rsidRPr="00864719" w:rsidRDefault="00BD17EE" w:rsidP="00C94BB1">
            <w:r w:rsidRPr="00864719">
              <w:t>90 0 00 00000</w:t>
            </w:r>
          </w:p>
        </w:tc>
        <w:tc>
          <w:tcPr>
            <w:tcW w:w="567" w:type="dxa"/>
          </w:tcPr>
          <w:p w:rsidR="00BD17EE" w:rsidRPr="00864719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98 2 00 71520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98 2 00 71520</w:t>
            </w:r>
          </w:p>
        </w:tc>
        <w:tc>
          <w:tcPr>
            <w:tcW w:w="567" w:type="dxa"/>
          </w:tcPr>
          <w:p w:rsidR="00BD17EE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223,0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roofErr w:type="spellStart"/>
            <w:r w:rsidRPr="00A7019C">
              <w:t>Софинансирование</w:t>
            </w:r>
            <w:proofErr w:type="spellEnd"/>
            <w:r w:rsidRPr="00A7019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09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22,3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11,1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BD17EE" w:rsidRPr="00864719" w:rsidRDefault="00BD17EE" w:rsidP="00C94BB1"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BD17EE" w:rsidRPr="00864719" w:rsidRDefault="00BD17EE" w:rsidP="00C94BB1"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4719" w:rsidRDefault="00BD17EE" w:rsidP="00C94BB1">
            <w:pPr>
              <w:spacing w:line="480" w:lineRule="auto"/>
            </w:pPr>
            <w:r>
              <w:t>446,3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449,6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441,6</w:t>
            </w:r>
          </w:p>
        </w:tc>
      </w:tr>
      <w:tr w:rsidR="00BD17EE" w:rsidRPr="0003344A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BD17EE" w:rsidRPr="0003344A" w:rsidRDefault="00BD17EE" w:rsidP="00C94BB1">
            <w:r w:rsidRPr="0003344A">
              <w:t>05</w:t>
            </w:r>
          </w:p>
        </w:tc>
        <w:tc>
          <w:tcPr>
            <w:tcW w:w="567" w:type="dxa"/>
          </w:tcPr>
          <w:p w:rsidR="00BD17EE" w:rsidRPr="0003344A" w:rsidRDefault="00BD17EE" w:rsidP="00C94BB1">
            <w:r w:rsidRPr="0003344A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C3C8D">
        <w:trPr>
          <w:trHeight w:val="473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r>
              <w:t>379,3</w:t>
            </w:r>
          </w:p>
        </w:tc>
        <w:tc>
          <w:tcPr>
            <w:tcW w:w="1134" w:type="dxa"/>
          </w:tcPr>
          <w:p w:rsidR="00BD17EE" w:rsidRDefault="00BD17EE" w:rsidP="00C94BB1">
            <w:r w:rsidRPr="00A66388">
              <w:t>382,6</w:t>
            </w:r>
          </w:p>
        </w:tc>
        <w:tc>
          <w:tcPr>
            <w:tcW w:w="992" w:type="dxa"/>
          </w:tcPr>
          <w:p w:rsidR="00BD17EE" w:rsidRDefault="00BD17EE" w:rsidP="00C94BB1">
            <w:r w:rsidRPr="00C278CD">
              <w:t>374,6</w:t>
            </w:r>
          </w:p>
        </w:tc>
      </w:tr>
      <w:tr w:rsidR="00BD17EE" w:rsidRPr="004D20B5" w:rsidTr="00CC3C8D">
        <w:trPr>
          <w:trHeight w:val="356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6,0</w:t>
            </w:r>
          </w:p>
        </w:tc>
        <w:tc>
          <w:tcPr>
            <w:tcW w:w="1134" w:type="dxa"/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992" w:type="dxa"/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487686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CC3C8D" w:rsidRDefault="00BD17EE" w:rsidP="0048768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05</w:t>
            </w:r>
          </w:p>
        </w:tc>
        <w:tc>
          <w:tcPr>
            <w:tcW w:w="567" w:type="dxa"/>
          </w:tcPr>
          <w:p w:rsidR="00BD17EE" w:rsidRPr="00CC3C8D" w:rsidRDefault="00BD17EE" w:rsidP="00487686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</w:p>
        </w:tc>
        <w:tc>
          <w:tcPr>
            <w:tcW w:w="1418" w:type="dxa"/>
          </w:tcPr>
          <w:p w:rsidR="00BD17EE" w:rsidRPr="0056157B" w:rsidRDefault="00BD17EE" w:rsidP="00487686">
            <w:r>
              <w:rPr>
                <w:lang w:val="en-US"/>
              </w:rPr>
              <w:t>11</w:t>
            </w:r>
            <w:r w:rsidRPr="008B7B38">
              <w:t xml:space="preserve"> 0 0</w:t>
            </w:r>
            <w:r>
              <w:rPr>
                <w:lang w:val="en-US"/>
              </w:rPr>
              <w:t>2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</w:tcPr>
          <w:p w:rsidR="00BD17EE" w:rsidRPr="008B7B38" w:rsidRDefault="00BD17EE" w:rsidP="00487686"/>
        </w:tc>
        <w:tc>
          <w:tcPr>
            <w:tcW w:w="1134" w:type="dxa"/>
          </w:tcPr>
          <w:p w:rsidR="00BD17EE" w:rsidRPr="00CC3C8D" w:rsidRDefault="00BD17EE" w:rsidP="00487686">
            <w:pPr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  <w:tc>
          <w:tcPr>
            <w:tcW w:w="1134" w:type="dxa"/>
          </w:tcPr>
          <w:p w:rsidR="00BD17EE" w:rsidRPr="0056157B" w:rsidRDefault="00BD17EE" w:rsidP="00487686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992" w:type="dxa"/>
          </w:tcPr>
          <w:p w:rsidR="00BD17EE" w:rsidRPr="009F3EC0" w:rsidRDefault="00BD17EE" w:rsidP="00CC3C8D">
            <w:r>
              <w:rPr>
                <w:lang w:val="en-US"/>
              </w:rPr>
              <w:t>6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A7019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lastRenderedPageBreak/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4D20B5" w:rsidRDefault="00BD17EE" w:rsidP="00487686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 w:rsidRPr="008B7B38">
              <w:t>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Default="00BD17EE" w:rsidP="00C94BB1">
            <w:r w:rsidRPr="00EA1B94">
              <w:t>6,0</w:t>
            </w:r>
          </w:p>
        </w:tc>
        <w:tc>
          <w:tcPr>
            <w:tcW w:w="1134" w:type="dxa"/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992" w:type="dxa"/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color w:val="000000"/>
              </w:rPr>
              <w:lastRenderedPageBreak/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61,0</w:t>
            </w:r>
          </w:p>
        </w:tc>
        <w:tc>
          <w:tcPr>
            <w:tcW w:w="1134" w:type="dxa"/>
          </w:tcPr>
          <w:p w:rsidR="00BD17EE" w:rsidRDefault="00BD17EE" w:rsidP="00C94BB1">
            <w:r w:rsidRPr="00A032D4">
              <w:t>61,0</w:t>
            </w:r>
          </w:p>
        </w:tc>
        <w:tc>
          <w:tcPr>
            <w:tcW w:w="992" w:type="dxa"/>
          </w:tcPr>
          <w:p w:rsidR="00BD17EE" w:rsidRDefault="00BD17EE" w:rsidP="00C94BB1">
            <w:r w:rsidRPr="00A032D4">
              <w:t>61,0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r>
              <w:t>55,0</w:t>
            </w:r>
          </w:p>
        </w:tc>
        <w:tc>
          <w:tcPr>
            <w:tcW w:w="1134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BD17EE" w:rsidRDefault="00BD17EE" w:rsidP="00C94BB1">
            <w:r>
              <w:t>55</w:t>
            </w:r>
            <w:r w:rsidRPr="00A032D4">
              <w:t>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05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03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1134" w:type="dxa"/>
          </w:tcPr>
          <w:p w:rsidR="00BD17EE" w:rsidRDefault="00BD17EE" w:rsidP="00487686">
            <w:r>
              <w:t>55,0</w:t>
            </w:r>
          </w:p>
        </w:tc>
        <w:tc>
          <w:tcPr>
            <w:tcW w:w="1134" w:type="dxa"/>
          </w:tcPr>
          <w:p w:rsidR="00BD17EE" w:rsidRDefault="00BD17EE" w:rsidP="00487686"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BD17EE" w:rsidRDefault="00BD17EE" w:rsidP="00487686">
            <w:r>
              <w:t>55</w:t>
            </w:r>
            <w:r w:rsidRPr="00A032D4">
              <w:t>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4017AB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BD17EE" w:rsidRDefault="00BD17EE" w:rsidP="004017AB">
            <w:r>
              <w:t>05</w:t>
            </w:r>
          </w:p>
        </w:tc>
        <w:tc>
          <w:tcPr>
            <w:tcW w:w="567" w:type="dxa"/>
          </w:tcPr>
          <w:p w:rsidR="00BD17EE" w:rsidRDefault="00BD17EE" w:rsidP="004017AB">
            <w:r>
              <w:t>03</w:t>
            </w:r>
          </w:p>
        </w:tc>
        <w:tc>
          <w:tcPr>
            <w:tcW w:w="1418" w:type="dxa"/>
          </w:tcPr>
          <w:p w:rsidR="00BD17EE" w:rsidRPr="00487686" w:rsidRDefault="00BD17EE" w:rsidP="004017AB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D17EE" w:rsidRDefault="00BD17EE" w:rsidP="004017AB"/>
        </w:tc>
        <w:tc>
          <w:tcPr>
            <w:tcW w:w="1134" w:type="dxa"/>
          </w:tcPr>
          <w:p w:rsidR="00BD17EE" w:rsidRPr="00487686" w:rsidRDefault="00BD17EE" w:rsidP="004017AB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BD17EE" w:rsidRPr="00A032D4" w:rsidRDefault="00BD17EE" w:rsidP="004017AB">
            <w:r>
              <w:t>6,0</w:t>
            </w:r>
          </w:p>
        </w:tc>
        <w:tc>
          <w:tcPr>
            <w:tcW w:w="992" w:type="dxa"/>
          </w:tcPr>
          <w:p w:rsidR="00BD17EE" w:rsidRPr="00A032D4" w:rsidRDefault="00BD17EE" w:rsidP="004017AB">
            <w: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A87205">
            <w:pPr>
              <w:rPr>
                <w:rStyle w:val="s1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Default="00BD17EE" w:rsidP="004017AB">
            <w:r>
              <w:t>05</w:t>
            </w:r>
          </w:p>
        </w:tc>
        <w:tc>
          <w:tcPr>
            <w:tcW w:w="567" w:type="dxa"/>
          </w:tcPr>
          <w:p w:rsidR="00BD17EE" w:rsidRDefault="00BD17EE" w:rsidP="004017AB">
            <w:r>
              <w:t>03</w:t>
            </w:r>
          </w:p>
        </w:tc>
        <w:tc>
          <w:tcPr>
            <w:tcW w:w="1418" w:type="dxa"/>
          </w:tcPr>
          <w:p w:rsidR="00BD17EE" w:rsidRPr="00487686" w:rsidRDefault="00BD17EE" w:rsidP="004017AB">
            <w:pPr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D17EE" w:rsidRDefault="00BD17EE" w:rsidP="004017AB">
            <w:r>
              <w:t>240</w:t>
            </w:r>
          </w:p>
        </w:tc>
        <w:tc>
          <w:tcPr>
            <w:tcW w:w="1134" w:type="dxa"/>
          </w:tcPr>
          <w:p w:rsidR="00BD17EE" w:rsidRPr="00487686" w:rsidRDefault="00BD17EE" w:rsidP="004017AB"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BD17EE" w:rsidRPr="00A032D4" w:rsidRDefault="00BD17EE" w:rsidP="004017AB">
            <w:r>
              <w:t>6,0</w:t>
            </w:r>
          </w:p>
        </w:tc>
        <w:tc>
          <w:tcPr>
            <w:tcW w:w="992" w:type="dxa"/>
          </w:tcPr>
          <w:p w:rsidR="00BD17EE" w:rsidRPr="00A032D4" w:rsidRDefault="00BD17EE" w:rsidP="004017AB">
            <w: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BD17EE" w:rsidRPr="00864719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4719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07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07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BD17EE" w:rsidRPr="001E7A53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1134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992" w:type="dxa"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BD17EE" w:rsidRPr="00AB51D1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Pr="00AB51D1" w:rsidRDefault="00BD17EE" w:rsidP="00C94BB1">
            <w:pPr>
              <w:spacing w:line="480" w:lineRule="auto"/>
            </w:pPr>
            <w:r w:rsidRPr="00AB51D1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836928" w:rsidRDefault="00BD17EE" w:rsidP="00C94BB1">
            <w:pPr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 программные направления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BD17EE" w:rsidRPr="000B0BC2" w:rsidRDefault="00BD17EE" w:rsidP="00C94BB1">
            <w:pPr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0B0BC2" w:rsidRDefault="00BD17EE" w:rsidP="00C94BB1">
            <w:pPr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0B0BC2" w:rsidRDefault="00BD17EE" w:rsidP="00C94BB1">
            <w:pPr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roofErr w:type="gramStart"/>
            <w:r w:rsidRPr="00A7019C">
              <w:t xml:space="preserve"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</w:t>
            </w:r>
            <w:r w:rsidRPr="00A7019C">
              <w:lastRenderedPageBreak/>
              <w:t>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0B0BC2" w:rsidRDefault="00BD17EE" w:rsidP="00C94BB1">
            <w:pPr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BD17EE" w:rsidRPr="000B0BC2" w:rsidRDefault="00BD17EE" w:rsidP="00C94BB1">
            <w:pPr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BD17EE" w:rsidRPr="006858DE" w:rsidRDefault="00BD17EE" w:rsidP="00C94BB1">
            <w:pPr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BD17EE" w:rsidRDefault="00BD17EE" w:rsidP="00C94BB1"/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BD17EE" w:rsidRPr="00B864E1" w:rsidRDefault="00BD17EE" w:rsidP="00C94BB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418" w:type="dxa"/>
          </w:tcPr>
          <w:p w:rsidR="00BD17EE" w:rsidRDefault="00BD17EE" w:rsidP="00C94BB1">
            <w:pPr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BD17EE" w:rsidRPr="00B864E1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BD17EE" w:rsidRPr="00932B7C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932B7C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932B7C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864719" w:rsidRDefault="00BD17EE" w:rsidP="00C94BB1"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03344A" w:rsidRDefault="00BD17EE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992" w:type="dxa"/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BD17EE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Default="00BD17EE" w:rsidP="00C94BB1">
            <w:r>
              <w:t>97 4 00 93050</w:t>
            </w:r>
          </w:p>
        </w:tc>
        <w:tc>
          <w:tcPr>
            <w:tcW w:w="567" w:type="dxa"/>
          </w:tcPr>
          <w:p w:rsidR="00BD17EE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Default="00BD17EE" w:rsidP="00C94BB1">
            <w:r>
              <w:t>08</w:t>
            </w:r>
          </w:p>
        </w:tc>
        <w:tc>
          <w:tcPr>
            <w:tcW w:w="567" w:type="dxa"/>
          </w:tcPr>
          <w:p w:rsidR="00BD17EE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Default="00BD17EE" w:rsidP="00C94BB1">
            <w:r>
              <w:t>97 4 00 93050</w:t>
            </w:r>
          </w:p>
        </w:tc>
        <w:tc>
          <w:tcPr>
            <w:tcW w:w="567" w:type="dxa"/>
          </w:tcPr>
          <w:p w:rsidR="00BD17EE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rPr>
          <w:trHeight w:val="325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BD17EE" w:rsidRPr="004D20B5" w:rsidTr="00CC3C8D">
        <w:trPr>
          <w:trHeight w:val="431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/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pPr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10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E407A2" w:rsidRDefault="00BD17EE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 </w:t>
            </w:r>
          </w:p>
          <w:p w:rsidR="00BD17EE" w:rsidRPr="00A7019C" w:rsidRDefault="00BD17EE" w:rsidP="00C94BB1"/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BD17EE" w:rsidRPr="0012012F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BD17EE" w:rsidRPr="00E407A2" w:rsidRDefault="00BD17EE" w:rsidP="00C94BB1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C3C8D">
        <w:trPr>
          <w:trHeight w:val="651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bCs/>
              </w:rPr>
            </w:pPr>
            <w:r w:rsidRPr="00A7019C">
              <w:t>Доплаты к пенсиям муниципальных служащих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BD17EE" w:rsidRPr="00F85296" w:rsidRDefault="00BD17EE" w:rsidP="00C94BB1"/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C3C8D">
        <w:trPr>
          <w:trHeight w:val="315"/>
        </w:trPr>
        <w:tc>
          <w:tcPr>
            <w:tcW w:w="3686" w:type="dxa"/>
          </w:tcPr>
          <w:p w:rsidR="00BD17EE" w:rsidRPr="00A7019C" w:rsidRDefault="00BD17EE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BD17EE" w:rsidRPr="00F85296" w:rsidRDefault="00BD17EE" w:rsidP="00C94BB1"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992" w:type="dxa"/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1B3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BD17EE" w:rsidRPr="004D20B5" w:rsidTr="00CC3C8D">
        <w:trPr>
          <w:trHeight w:val="189"/>
        </w:trPr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861B3E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861B3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lastRenderedPageBreak/>
              <w:t xml:space="preserve">Развитие физической культуры и спорта  на территории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C3C8D">
        <w:trPr>
          <w:trHeight w:val="537"/>
        </w:trPr>
        <w:tc>
          <w:tcPr>
            <w:tcW w:w="3686" w:type="dxa"/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BD17EE" w:rsidRPr="0012012F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90 0 00 00000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11</w:t>
            </w:r>
          </w:p>
        </w:tc>
        <w:tc>
          <w:tcPr>
            <w:tcW w:w="567" w:type="dxa"/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1418" w:type="dxa"/>
          </w:tcPr>
          <w:p w:rsidR="00BD17EE" w:rsidRPr="0012012F" w:rsidRDefault="00BD17EE" w:rsidP="00C94BB1">
            <w:r w:rsidRPr="0012012F">
              <w:t>97 4 00 00000</w:t>
            </w:r>
          </w:p>
        </w:tc>
        <w:tc>
          <w:tcPr>
            <w:tcW w:w="567" w:type="dxa"/>
          </w:tcPr>
          <w:p w:rsidR="00BD17EE" w:rsidRPr="0012012F" w:rsidRDefault="00BD17EE" w:rsidP="00C94BB1"/>
        </w:tc>
        <w:tc>
          <w:tcPr>
            <w:tcW w:w="1134" w:type="dxa"/>
          </w:tcPr>
          <w:p w:rsidR="00BD17EE" w:rsidRPr="0012012F" w:rsidRDefault="00BD17EE" w:rsidP="00C94BB1">
            <w:pPr>
              <w:spacing w:line="480" w:lineRule="auto"/>
            </w:pPr>
            <w:r w:rsidRPr="0012012F"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/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11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01</w:t>
            </w:r>
          </w:p>
        </w:tc>
        <w:tc>
          <w:tcPr>
            <w:tcW w:w="1418" w:type="dxa"/>
          </w:tcPr>
          <w:p w:rsidR="00BD17EE" w:rsidRPr="004D20B5" w:rsidRDefault="00BD17EE" w:rsidP="00C94BB1">
            <w:r>
              <w:t>97 4 00 93010</w:t>
            </w:r>
          </w:p>
        </w:tc>
        <w:tc>
          <w:tcPr>
            <w:tcW w:w="567" w:type="dxa"/>
          </w:tcPr>
          <w:p w:rsidR="00BD17EE" w:rsidRPr="004D20B5" w:rsidRDefault="00BD17EE" w:rsidP="00C94BB1">
            <w:r>
              <w:t>540</w:t>
            </w: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</w:pPr>
            <w:r>
              <w:t>15,3</w:t>
            </w:r>
          </w:p>
        </w:tc>
        <w:tc>
          <w:tcPr>
            <w:tcW w:w="1134" w:type="dxa"/>
          </w:tcPr>
          <w:p w:rsidR="00BD17EE" w:rsidRDefault="00BD17EE" w:rsidP="00C94BB1">
            <w:r>
              <w:t>0</w:t>
            </w:r>
          </w:p>
        </w:tc>
        <w:tc>
          <w:tcPr>
            <w:tcW w:w="992" w:type="dxa"/>
          </w:tcPr>
          <w:p w:rsidR="00BD17EE" w:rsidRDefault="00BD17EE" w:rsidP="00C94BB1">
            <w:r>
              <w:t>0</w:t>
            </w:r>
          </w:p>
        </w:tc>
      </w:tr>
      <w:tr w:rsidR="00BD17EE" w:rsidRPr="004D20B5" w:rsidTr="00CC3C8D">
        <w:tc>
          <w:tcPr>
            <w:tcW w:w="3686" w:type="dxa"/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418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1134" w:type="dxa"/>
          </w:tcPr>
          <w:p w:rsidR="00BD17EE" w:rsidRPr="004D20B5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4033,7</w:t>
            </w:r>
          </w:p>
        </w:tc>
        <w:tc>
          <w:tcPr>
            <w:tcW w:w="1134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BD17E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BD17EE" w:rsidRDefault="00BD17EE" w:rsidP="007B0A6E"/>
    <w:p w:rsidR="00BD17EE" w:rsidRDefault="00BD17EE" w:rsidP="007B0A6E"/>
    <w:p w:rsidR="00BD17EE" w:rsidRDefault="00BD17EE" w:rsidP="00C84DC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</w:t>
      </w:r>
      <w:r>
        <w:rPr>
          <w:sz w:val="28"/>
          <w:szCs w:val="24"/>
        </w:rPr>
        <w:t xml:space="preserve">ского поселения на 2017 год и плановый период 2018 и </w:t>
      </w:r>
      <w:r w:rsidRPr="00EC3D81">
        <w:rPr>
          <w:sz w:val="28"/>
          <w:szCs w:val="24"/>
        </w:rPr>
        <w:t>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BD17EE" w:rsidRDefault="00BD17EE" w:rsidP="007C5507">
      <w:pPr>
        <w:jc w:val="right"/>
        <w:rPr>
          <w:color w:val="000000"/>
        </w:rPr>
      </w:pPr>
    </w:p>
    <w:p w:rsidR="00BD17EE" w:rsidRPr="00425792" w:rsidRDefault="00BD17EE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BD17EE" w:rsidRDefault="00BD17E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BD17EE" w:rsidRDefault="00BD17EE" w:rsidP="007C5507">
      <w:pPr>
        <w:jc w:val="right"/>
      </w:pPr>
    </w:p>
    <w:p w:rsidR="00BD17EE" w:rsidRDefault="00BD17EE" w:rsidP="007B0A6E"/>
    <w:p w:rsidR="00BD17EE" w:rsidRPr="004D20B5" w:rsidRDefault="00BD17EE" w:rsidP="007B0A6E"/>
    <w:tbl>
      <w:tblPr>
        <w:tblW w:w="5000" w:type="pct"/>
        <w:tblLook w:val="0000" w:firstRow="0" w:lastRow="0" w:firstColumn="0" w:lastColumn="0" w:noHBand="0" w:noVBand="0"/>
      </w:tblPr>
      <w:tblGrid>
        <w:gridCol w:w="3284"/>
        <w:gridCol w:w="2650"/>
        <w:gridCol w:w="4063"/>
      </w:tblGrid>
      <w:tr w:rsidR="00BD17EE" w:rsidRPr="00185D2A" w:rsidTr="00943D3A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17EE" w:rsidRPr="008A7CAF" w:rsidRDefault="00BD17EE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BD17EE" w:rsidRPr="00185D2A" w:rsidTr="00943D3A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D17EE" w:rsidRPr="00185D2A" w:rsidRDefault="00BD17EE" w:rsidP="00943D3A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D17EE" w:rsidRPr="00185D2A" w:rsidRDefault="00BD17EE" w:rsidP="00943D3A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D17EE" w:rsidRPr="00185D2A" w:rsidRDefault="00BD17EE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BD17EE" w:rsidRPr="00185D2A" w:rsidRDefault="00BD17EE" w:rsidP="00943D3A">
      <w:pPr>
        <w:rPr>
          <w:sz w:val="6"/>
          <w:szCs w:val="6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1389"/>
        <w:gridCol w:w="548"/>
        <w:gridCol w:w="189"/>
        <w:gridCol w:w="485"/>
        <w:gridCol w:w="559"/>
        <w:gridCol w:w="799"/>
        <w:gridCol w:w="850"/>
        <w:gridCol w:w="851"/>
      </w:tblGrid>
      <w:tr w:rsidR="00BD17EE" w:rsidRPr="00185D2A" w:rsidTr="00360BFF">
        <w:trPr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7EE" w:rsidRPr="00185D2A" w:rsidRDefault="00BD17E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BD17EE" w:rsidRPr="00185D2A" w:rsidTr="00360BFF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2014-2017 годы»</w:t>
            </w:r>
          </w:p>
          <w:p w:rsidR="00BD17EE" w:rsidRPr="00A7019C" w:rsidRDefault="00BD17EE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F44AD" w:rsidRDefault="00BD17EE" w:rsidP="00C94BB1">
            <w:pPr>
              <w:spacing w:line="480" w:lineRule="auto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A7019C">
              <w:rPr>
                <w:color w:val="000000"/>
              </w:rPr>
              <w:t>Тогодского</w:t>
            </w:r>
            <w:proofErr w:type="spellEnd"/>
            <w:r w:rsidRPr="00A7019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1689A" w:rsidRDefault="00BD17EE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B713A3">
              <w:t>0</w:t>
            </w:r>
          </w:p>
        </w:tc>
      </w:tr>
      <w:tr w:rsidR="00BD17EE" w:rsidRPr="00185D2A" w:rsidTr="00360BFF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lastRenderedPageBreak/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2014-2017 годы»</w:t>
            </w:r>
          </w:p>
          <w:p w:rsidR="00BD17EE" w:rsidRPr="00A7019C" w:rsidRDefault="00BD17EE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60E8A" w:rsidRDefault="00BD17EE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2B6F5B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B713A3">
              <w:t>0</w:t>
            </w:r>
          </w:p>
        </w:tc>
      </w:tr>
      <w:tr w:rsidR="00BD17EE" w:rsidRPr="00185D2A" w:rsidTr="00360BFF">
        <w:trPr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60E8A" w:rsidRDefault="00BD17EE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13A3" w:rsidRDefault="00BD17EE" w:rsidP="00C94BB1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13A3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F44AD" w:rsidRDefault="00BD17EE" w:rsidP="00C94BB1">
            <w:pPr>
              <w:spacing w:line="480" w:lineRule="auto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F44AD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185D2A" w:rsidTr="00360BFF">
        <w:trPr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60E8A" w:rsidRDefault="00BD17EE" w:rsidP="00C94BB1">
            <w:pPr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B6F5B" w:rsidRDefault="00BD17EE" w:rsidP="00C94BB1"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60E8A" w:rsidRDefault="00BD17EE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960E8A" w:rsidRDefault="00BD17EE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BD17EE" w:rsidRPr="00185D2A" w:rsidTr="00360BFF">
        <w:trPr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6A5A6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BD17EE" w:rsidRPr="00185D2A" w:rsidTr="00360BFF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8270C" w:rsidRDefault="00BD17EE" w:rsidP="00C94BB1">
            <w:pPr>
              <w:spacing w:line="480" w:lineRule="auto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8270C" w:rsidRDefault="00BD17EE" w:rsidP="00C94BB1">
            <w:pPr>
              <w:spacing w:line="480" w:lineRule="auto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8270C" w:rsidRDefault="00BD17EE" w:rsidP="00C94BB1">
            <w:pPr>
              <w:spacing w:line="480" w:lineRule="auto"/>
            </w:pPr>
            <w:r w:rsidRPr="0088270C">
              <w:t>380,7</w:t>
            </w:r>
          </w:p>
        </w:tc>
      </w:tr>
      <w:tr w:rsidR="00BD17EE" w:rsidRPr="00185D2A" w:rsidTr="00360BFF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1689A" w:rsidRDefault="00BD17EE" w:rsidP="00C94BB1">
            <w:pPr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BD17EE" w:rsidRPr="00185D2A" w:rsidTr="00360BFF">
        <w:trPr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BD17EE" w:rsidRPr="00185D2A" w:rsidTr="00360BFF">
        <w:trPr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5BE1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BD17EE" w:rsidRPr="00185D2A" w:rsidTr="00360BFF">
        <w:trPr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A5A18" w:rsidRDefault="00BD17EE" w:rsidP="00C94BB1">
            <w:pPr>
              <w:spacing w:line="480" w:lineRule="auto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pPr>
              <w:spacing w:line="480" w:lineRule="auto"/>
            </w:pPr>
            <w:r w:rsidRPr="00D65D76">
              <w:t>380,7</w:t>
            </w:r>
          </w:p>
        </w:tc>
      </w:tr>
      <w:tr w:rsidR="00BD17EE" w:rsidRPr="00185D2A" w:rsidTr="00360BFF">
        <w:trPr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86A24" w:rsidRDefault="00BD17EE" w:rsidP="00C94BB1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A5A6E" w:rsidRDefault="00BD17EE" w:rsidP="00C94BB1">
            <w:pPr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5BE1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03635" w:rsidRDefault="00BD17EE" w:rsidP="00C94BB1">
            <w:pPr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03635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03635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03635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>«</w:t>
            </w:r>
            <w:r w:rsidRPr="00A7019C">
              <w:rPr>
                <w:b/>
              </w:rPr>
              <w:t xml:space="preserve">Об энергосбережении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 на  2017-2021 годы</w:t>
            </w:r>
            <w:r w:rsidRPr="00A7019C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E91FBA" w:rsidRDefault="00BD17EE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1FBA" w:rsidRDefault="00BD17EE" w:rsidP="00C94BB1">
            <w:pPr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spacing w:line="480" w:lineRule="auto"/>
            </w:pPr>
            <w:r>
              <w:t>1,2</w:t>
            </w:r>
          </w:p>
        </w:tc>
      </w:tr>
      <w:tr w:rsidR="00BD17EE" w:rsidRPr="00185D2A" w:rsidTr="00360BFF">
        <w:trPr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 xml:space="preserve">Об энергосбережении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85D2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05F85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9F3EC0">
              <w:t>1,</w:t>
            </w:r>
            <w:r>
              <w:t>2</w:t>
            </w:r>
          </w:p>
        </w:tc>
      </w:tr>
      <w:tr w:rsidR="00BD17EE" w:rsidRPr="00185D2A" w:rsidTr="00360BFF">
        <w:trPr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2D7675" w:rsidRDefault="00BD17EE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spacing w:line="480" w:lineRule="auto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6,0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spacing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D7675" w:rsidRDefault="00BD17EE" w:rsidP="00C94BB1">
            <w:pPr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9471C9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spacing w:line="480" w:lineRule="auto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BD17EE" w:rsidRPr="000D5E09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С</w:t>
            </w:r>
            <w:r w:rsidRPr="00A7019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D5E09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A7019C">
              <w:rPr>
                <w:color w:val="000000"/>
                <w:spacing w:val="-1"/>
              </w:rPr>
              <w:t>Тогодского</w:t>
            </w:r>
            <w:proofErr w:type="spellEnd"/>
            <w:r w:rsidRPr="00A7019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185D2A" w:rsidTr="00360BFF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471C9" w:rsidRDefault="00BD17EE" w:rsidP="00C94BB1">
            <w:pPr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A7019C">
              <w:rPr>
                <w:b/>
              </w:rPr>
              <w:t>Тогодском</w:t>
            </w:r>
            <w:proofErr w:type="spellEnd"/>
            <w:r w:rsidRPr="00A7019C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F2084" w:rsidRDefault="00BD17EE" w:rsidP="00C94BB1">
            <w:pPr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F208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A7019C">
              <w:t>Тогодском</w:t>
            </w:r>
            <w:proofErr w:type="spellEnd"/>
            <w:r w:rsidRPr="00A7019C"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F2084" w:rsidRDefault="00BD17EE" w:rsidP="00C94BB1">
            <w:pPr>
              <w:rPr>
                <w:color w:val="000000"/>
              </w:rPr>
            </w:pPr>
            <w:r w:rsidRPr="003F2084"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4,0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«Благоустройство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E2942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BD17EE" w:rsidRPr="00185D2A" w:rsidTr="00360BFF">
        <w:trPr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 w:rsidRPr="0003344A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64719" w:rsidRDefault="00BD17EE" w:rsidP="00C94BB1">
            <w:pPr>
              <w:spacing w:line="480" w:lineRule="auto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374,6</w:t>
            </w:r>
          </w:p>
        </w:tc>
      </w:tr>
      <w:tr w:rsidR="00BD17EE" w:rsidRPr="00185D2A" w:rsidTr="00360BFF">
        <w:trPr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64719" w:rsidRDefault="00BD17EE" w:rsidP="00C94BB1">
            <w:pPr>
              <w:spacing w:line="480" w:lineRule="auto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374,6</w:t>
            </w:r>
          </w:p>
        </w:tc>
      </w:tr>
      <w:tr w:rsidR="00BD17EE" w:rsidRPr="00185D2A" w:rsidTr="00360BFF">
        <w:trPr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r w:rsidRPr="00DE2942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64719" w:rsidRDefault="00BD17EE" w:rsidP="00C94BB1">
            <w:pPr>
              <w:spacing w:line="480" w:lineRule="auto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374,6</w:t>
            </w:r>
          </w:p>
        </w:tc>
      </w:tr>
      <w:tr w:rsidR="00BD17EE" w:rsidRPr="00185D2A" w:rsidTr="00360BFF">
        <w:trPr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r w:rsidRPr="00DE2942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E2942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64719" w:rsidRDefault="00BD17EE" w:rsidP="00C94BB1">
            <w:pPr>
              <w:spacing w:line="480" w:lineRule="auto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374,6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64719" w:rsidRDefault="00BD17EE" w:rsidP="00C94BB1">
            <w:pPr>
              <w:spacing w:line="480" w:lineRule="auto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374,6</w:t>
            </w:r>
          </w:p>
        </w:tc>
      </w:tr>
      <w:tr w:rsidR="00BD17EE" w:rsidRPr="00185D2A" w:rsidTr="00360BFF">
        <w:trPr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185D2A" w:rsidTr="00360BFF">
        <w:trPr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3A22AA"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3A22AA"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654C83">
              <w:t>6,0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A032D4">
              <w:t>61,0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>
            <w:r w:rsidRPr="00566166">
              <w:t>55,0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>
            <w:r w:rsidRPr="00566166"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>
            <w:r w:rsidRPr="00566166">
              <w:t>55,0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4017AB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 на 2017-2019 годы», в части </w:t>
            </w:r>
            <w:proofErr w:type="spellStart"/>
            <w:r w:rsidRPr="00A7019C">
              <w:t>софинансирования</w:t>
            </w:r>
            <w:proofErr w:type="spellEnd"/>
            <w:r w:rsidRPr="00A7019C">
              <w:t xml:space="preserve">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 xml:space="preserve">, за счет средств бюджета </w:t>
            </w:r>
            <w:proofErr w:type="spellStart"/>
            <w:r w:rsidRPr="00A7019C">
              <w:rPr>
                <w:rFonts w:ascii="Times New Roman CYR" w:hAnsi="Times New Roman CYR" w:cs="Times New Roman CYR"/>
              </w:rPr>
              <w:t>поселения</w:t>
            </w:r>
            <w:r w:rsidRPr="003E2E9A">
              <w:t>органов</w:t>
            </w:r>
            <w:proofErr w:type="spellEnd"/>
            <w:r w:rsidRPr="003E2E9A">
              <w:t xml:space="preserve"> ТОС на территории  </w:t>
            </w:r>
            <w:proofErr w:type="spellStart"/>
            <w:r w:rsidRPr="003E2E9A">
              <w:t>Тогодского</w:t>
            </w:r>
            <w:proofErr w:type="spellEnd"/>
            <w:r w:rsidRPr="003E2E9A"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4017AB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4017AB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4017AB">
            <w:r w:rsidRPr="00654C83">
              <w:t>6,0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4017AB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3A22AA"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 w:rsidRPr="004D20B5">
              <w:t>05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4017AB"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4017AB"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4017AB"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4017AB">
            <w:r w:rsidRPr="00654C83">
              <w:t>6,0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spacing w:before="240" w:after="120" w:line="240" w:lineRule="exact"/>
              <w:rPr>
                <w:b/>
              </w:rPr>
            </w:pPr>
            <w:r w:rsidRPr="00A7019C">
              <w:rPr>
                <w:b/>
              </w:rPr>
              <w:t xml:space="preserve">Муниципальная программа </w:t>
            </w:r>
            <w:r w:rsidRPr="00A7019C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rPr>
                <w:b/>
              </w:rPr>
              <w:t>Тогодского</w:t>
            </w:r>
            <w:proofErr w:type="spellEnd"/>
            <w:r w:rsidRPr="00A7019C">
              <w:rPr>
                <w:b/>
              </w:rPr>
              <w:t xml:space="preserve"> сельского поселения</w:t>
            </w:r>
            <w:r w:rsidRPr="00A7019C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E96B20" w:rsidRDefault="00BD17EE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spacing w:line="480" w:lineRule="auto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3344A" w:rsidRDefault="00BD17EE" w:rsidP="00C94BB1"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r w:rsidRPr="0012012F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lastRenderedPageBreak/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proofErr w:type="spellStart"/>
            <w:r w:rsidRPr="00A7019C">
              <w:t>Тогодского</w:t>
            </w:r>
            <w:proofErr w:type="spellEnd"/>
            <w:r w:rsidRPr="00A7019C">
              <w:t xml:space="preserve">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rStyle w:val="s1"/>
              </w:rPr>
            </w:pPr>
            <w:r w:rsidRPr="00A7019C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r w:rsidRPr="00E96B20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/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r w:rsidRPr="00E96B20"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012F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012F" w:rsidRDefault="00BD17EE" w:rsidP="00C94BB1">
            <w:pPr>
              <w:spacing w:line="480" w:lineRule="auto"/>
            </w:pPr>
            <w:r>
              <w:t>13,0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  <w:color w:val="000000"/>
              </w:rPr>
              <w:t>Непрограмные</w:t>
            </w:r>
            <w:proofErr w:type="spellEnd"/>
            <w:r w:rsidRPr="00A7019C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0135C6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0135C6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F5B3A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F5B3A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97708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97708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97708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97708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553D2" w:rsidRDefault="00BD17EE" w:rsidP="00C94BB1">
            <w:pPr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553D2" w:rsidRDefault="00BD17EE" w:rsidP="00C94BB1">
            <w:pPr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553D2" w:rsidRDefault="00BD17EE" w:rsidP="00C94BB1">
            <w:pPr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</w:pPr>
            <w:r w:rsidRPr="005553D2">
              <w:t>334,1</w:t>
            </w:r>
          </w:p>
        </w:tc>
      </w:tr>
      <w:tr w:rsidR="00BD17EE" w:rsidRPr="00185D2A" w:rsidTr="00360BFF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  <w:p w:rsidR="00BD17EE" w:rsidRPr="00732FA0" w:rsidRDefault="00BD17EE" w:rsidP="00C94BB1">
            <w:pPr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732FA0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E96B20" w:rsidRDefault="00BD17EE" w:rsidP="00C94BB1">
            <w:pPr>
              <w:rPr>
                <w:b/>
              </w:rPr>
            </w:pPr>
            <w:r>
              <w:rPr>
                <w:b/>
              </w:rPr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E96B20" w:rsidRDefault="00BD17EE" w:rsidP="00C94BB1">
            <w:pPr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06496" w:rsidRDefault="00BD17EE" w:rsidP="00C94BB1"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t>1046,6</w:t>
            </w:r>
          </w:p>
        </w:tc>
      </w:tr>
      <w:tr w:rsidR="00BD17EE" w:rsidRPr="00185D2A" w:rsidTr="00360BFF">
        <w:trPr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06496" w:rsidRDefault="00BD17EE" w:rsidP="00C94BB1"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t>1046,6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1413,1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926,3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115,3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5,0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32B97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32B9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32B9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32B9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344716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319,4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4716" w:rsidRDefault="00BD17EE" w:rsidP="00C94BB1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4716" w:rsidRDefault="00BD17EE" w:rsidP="00C94BB1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B2F6F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B2F6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B2F6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B2F6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553D2" w:rsidRDefault="00BD17EE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spacing w:line="480" w:lineRule="auto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185D2A" w:rsidTr="00360BFF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 w:rsidRPr="00BD4520">
              <w:t>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  <w:p w:rsidR="00BD17EE" w:rsidRPr="00BE75B2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553D2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5553D2">
              <w:rPr>
                <w:b/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553D2" w:rsidRDefault="00BD17EE" w:rsidP="00C94BB1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BD17EE" w:rsidRPr="00185D2A" w:rsidTr="00360BFF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BD17EE" w:rsidRPr="00185D2A" w:rsidTr="00360BFF">
        <w:trPr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BD17EE" w:rsidRPr="008712BA" w:rsidRDefault="00BD17EE" w:rsidP="00C94BB1">
            <w:pPr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8712BA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65D76" w:rsidRDefault="00BD17EE" w:rsidP="00C94BB1"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BD17EE" w:rsidRPr="00185D2A" w:rsidTr="00360BFF">
        <w:trPr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lastRenderedPageBreak/>
              <w:t xml:space="preserve">Прочие  расходы, не отнесенные к муниципальным программам </w:t>
            </w:r>
            <w:proofErr w:type="spellStart"/>
            <w:r w:rsidRPr="00A7019C">
              <w:rPr>
                <w:b/>
                <w:color w:val="000000"/>
              </w:rPr>
              <w:t>Тогодского</w:t>
            </w:r>
            <w:proofErr w:type="spellEnd"/>
            <w:r w:rsidRPr="00A7019C">
              <w:rPr>
                <w:b/>
                <w:color w:val="000000"/>
              </w:rPr>
              <w:t xml:space="preserve"> сельского поселения</w:t>
            </w:r>
          </w:p>
          <w:p w:rsidR="00BD17EE" w:rsidRPr="00A7019C" w:rsidRDefault="00BD17EE" w:rsidP="00C94BB1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43149" w:rsidRDefault="00BD17EE" w:rsidP="00C94BB1">
            <w:pPr>
              <w:spacing w:line="480" w:lineRule="auto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BD17EE" w:rsidRPr="00185D2A" w:rsidTr="00360BFF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widowControl w:val="0"/>
              <w:rPr>
                <w:bCs/>
                <w:color w:val="FF0000"/>
              </w:rPr>
            </w:pPr>
            <w:r w:rsidRPr="00A7019C">
              <w:rPr>
                <w:color w:val="000000"/>
              </w:rPr>
              <w:t>В</w:t>
            </w:r>
            <w:r w:rsidRPr="00A7019C">
              <w:t xml:space="preserve">ыплата </w:t>
            </w:r>
            <w:bookmarkStart w:id="1" w:name="77030"/>
            <w:bookmarkEnd w:id="1"/>
            <w:r w:rsidRPr="00A7019C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185D2A" w:rsidTr="00360BFF">
        <w:trPr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43149" w:rsidRDefault="00BD17EE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t>284,4</w:t>
            </w:r>
          </w:p>
        </w:tc>
      </w:tr>
      <w:tr w:rsidR="00BD17EE" w:rsidRPr="00185D2A" w:rsidTr="00360BFF">
        <w:trPr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/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543149" w:rsidRDefault="00BD17EE" w:rsidP="00C94BB1">
            <w:pPr>
              <w:spacing w:line="480" w:lineRule="auto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43149" w:rsidRDefault="00BD17EE" w:rsidP="00C94BB1">
            <w:r w:rsidRPr="00543149">
              <w:t>284,4</w:t>
            </w:r>
          </w:p>
        </w:tc>
      </w:tr>
      <w:tr w:rsidR="00BD17EE" w:rsidRPr="00185D2A" w:rsidTr="00360BFF">
        <w:trPr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widowControl w:val="0"/>
              <w:rPr>
                <w:bCs/>
              </w:rPr>
            </w:pPr>
            <w:r w:rsidRPr="00A7019C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t>31</w:t>
            </w:r>
            <w: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F85296" w:rsidRDefault="00BD17EE" w:rsidP="00C94BB1">
            <w:pPr>
              <w:spacing w:line="480" w:lineRule="auto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F85296" w:rsidRDefault="00BD17EE" w:rsidP="00C94BB1">
            <w:r w:rsidRPr="00F85296">
              <w:t>284,4</w:t>
            </w:r>
          </w:p>
        </w:tc>
      </w:tr>
      <w:tr w:rsidR="00BD17EE" w:rsidRPr="00185D2A" w:rsidTr="00360BFF">
        <w:trPr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  <w:p w:rsidR="00BD17EE" w:rsidRPr="00BE75B2" w:rsidRDefault="00BD17EE" w:rsidP="00C94BB1">
            <w:pPr>
              <w:rPr>
                <w:b/>
                <w:color w:val="000000"/>
              </w:rPr>
            </w:pPr>
          </w:p>
          <w:p w:rsidR="00BD17EE" w:rsidRPr="00BE75B2" w:rsidRDefault="00BD17EE" w:rsidP="00C94BB1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E75B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E75B2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4716" w:rsidRDefault="00BD17EE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44716" w:rsidRDefault="00BD17EE" w:rsidP="00C94BB1">
            <w:pPr>
              <w:spacing w:line="480" w:lineRule="auto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BD17EE" w:rsidRPr="00185D2A" w:rsidTr="00360BFF">
        <w:trPr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781226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</w:tr>
      <w:tr w:rsidR="00BD17EE" w:rsidRPr="00185D2A" w:rsidTr="00360BFF">
        <w:trPr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781226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</w:tr>
      <w:tr w:rsidR="00BD17EE" w:rsidRPr="00185D2A" w:rsidTr="00360BFF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8712BA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D4520" w:rsidRDefault="00BD17EE" w:rsidP="00C94BB1">
            <w:pPr>
              <w:spacing w:line="480" w:lineRule="auto"/>
            </w:pPr>
            <w:r>
              <w:t>2,0</w:t>
            </w:r>
          </w:p>
        </w:tc>
      </w:tr>
      <w:tr w:rsidR="00BD17EE" w:rsidRPr="00185D2A" w:rsidTr="00360BFF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A7217" w:rsidRDefault="00BD17EE" w:rsidP="00C94BB1">
            <w:pPr>
              <w:spacing w:line="480" w:lineRule="auto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BD17EE" w:rsidRPr="00185D2A" w:rsidTr="00360BFF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4D20B5" w:rsidRDefault="00BD17EE" w:rsidP="00C94BB1"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4D20B5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155,3</w:t>
            </w:r>
          </w:p>
        </w:tc>
      </w:tr>
      <w:tr w:rsidR="00BD17EE" w:rsidRPr="00185D2A" w:rsidTr="00360BFF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65B2A" w:rsidRDefault="00BD17EE" w:rsidP="00C94BB1">
            <w:pPr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65B2A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65B2A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665B2A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665B2A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D2F12" w:rsidRDefault="00BD17EE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BD17EE" w:rsidRPr="00185D2A" w:rsidTr="00360BFF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D2F12" w:rsidRDefault="00BD17EE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BD17EE" w:rsidRPr="00185D2A" w:rsidTr="00360BFF">
        <w:trPr>
          <w:cantSplit/>
          <w:trHeight w:hRule="exact" w:val="8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D2F12" w:rsidRDefault="00BD17EE" w:rsidP="00C94BB1"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BD17EE" w:rsidRPr="00185D2A" w:rsidTr="00360BFF">
        <w:trPr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DD2F12" w:rsidRDefault="00BD17EE" w:rsidP="00C94BB1">
            <w:pPr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DD2F12" w:rsidRDefault="00BD17EE" w:rsidP="00C94BB1">
            <w:pPr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BD17EE" w:rsidRPr="00185D2A" w:rsidTr="00360BFF">
        <w:trPr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61F14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61F14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61F14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61F14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61F14" w:rsidRDefault="00BD17EE" w:rsidP="00C94BB1">
            <w:pPr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bCs/>
                <w:smallCap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3D5ABF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D5ABF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3D5ABF" w:rsidRDefault="00BD17EE" w:rsidP="00C94BB1">
            <w:pPr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spacing w:line="480" w:lineRule="auto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06496" w:rsidRDefault="00BD17EE" w:rsidP="00C94BB1">
            <w:pPr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spacing w:line="480" w:lineRule="auto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2C3A8C" w:rsidRDefault="00BD17EE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spacing w:line="480" w:lineRule="auto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2C3A8C" w:rsidRDefault="00BD17EE" w:rsidP="00C94BB1">
            <w:pPr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spacing w:line="480" w:lineRule="auto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spacing w:line="480" w:lineRule="auto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F6551" w:rsidRDefault="00BD17EE" w:rsidP="00C94BB1">
            <w:r>
              <w:t>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pPr>
              <w:rPr>
                <w:b/>
                <w:color w:val="000000"/>
              </w:rPr>
            </w:pPr>
          </w:p>
          <w:p w:rsidR="00BD17EE" w:rsidRPr="00C51477" w:rsidRDefault="00BD17EE" w:rsidP="00C94BB1">
            <w:pPr>
              <w:rPr>
                <w:b/>
                <w:color w:val="000000"/>
              </w:rPr>
            </w:pPr>
          </w:p>
          <w:p w:rsidR="00BD17EE" w:rsidRDefault="00BD17EE" w:rsidP="00C94BB1">
            <w:pPr>
              <w:rPr>
                <w:b/>
                <w:color w:val="000000"/>
              </w:rPr>
            </w:pPr>
          </w:p>
          <w:p w:rsidR="00BD17EE" w:rsidRPr="00C51477" w:rsidRDefault="00BD17EE" w:rsidP="00C94BB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9A1CA5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A1CA5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9A1CA5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BD17EE" w:rsidRPr="00C51477" w:rsidRDefault="00BD17EE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BD17EE" w:rsidRPr="00185D2A" w:rsidTr="00360BFF">
        <w:trPr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BD17EE" w:rsidRPr="00185D2A" w:rsidTr="00360BFF">
        <w:trPr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51477" w:rsidRDefault="00BD17EE" w:rsidP="00C94BB1"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BD17EE" w:rsidRPr="00185D2A" w:rsidTr="00360BFF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Pr="00C51477" w:rsidRDefault="00BD17EE" w:rsidP="00C94BB1"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r>
              <w:t>65,5</w:t>
            </w:r>
          </w:p>
        </w:tc>
      </w:tr>
      <w:tr w:rsidR="00BD17EE" w:rsidRPr="00185D2A" w:rsidTr="00360BFF">
        <w:trPr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  <w:p w:rsidR="00BD17EE" w:rsidRDefault="00BD17EE" w:rsidP="00C94BB1">
            <w:pPr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BD17EE" w:rsidRPr="00C51477" w:rsidRDefault="00BD17EE" w:rsidP="00C94BB1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C0199B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BD17EE" w:rsidRPr="00185D2A" w:rsidTr="00360BFF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BD17EE" w:rsidRPr="00185D2A" w:rsidTr="00360BFF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Default="00BD17EE" w:rsidP="00C94BB1">
            <w:pPr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r w:rsidRPr="00A7019C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D17EE" w:rsidRPr="00185D2A" w:rsidTr="00360BFF">
        <w:trPr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D17EE" w:rsidRPr="00185D2A" w:rsidTr="00360BFF">
        <w:trPr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  <w:color w:val="000000"/>
              </w:rPr>
            </w:pPr>
            <w:proofErr w:type="spellStart"/>
            <w:r w:rsidRPr="00A7019C">
              <w:rPr>
                <w:b/>
              </w:rPr>
              <w:t>Софинансирование</w:t>
            </w:r>
            <w:proofErr w:type="spellEnd"/>
            <w:r w:rsidRPr="00A7019C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D17EE" w:rsidRPr="00185D2A" w:rsidTr="00360BFF">
        <w:trPr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D17EE" w:rsidRPr="00185D2A" w:rsidTr="00360BFF">
        <w:trPr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color w:val="000000"/>
              </w:rPr>
            </w:pPr>
            <w:r w:rsidRPr="00A7019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575D88" w:rsidRDefault="00BD17EE" w:rsidP="00C94BB1">
            <w:pPr>
              <w:rPr>
                <w:color w:val="000000"/>
                <w:sz w:val="18"/>
                <w:szCs w:val="18"/>
              </w:rPr>
            </w:pPr>
          </w:p>
          <w:p w:rsidR="00BD17EE" w:rsidRPr="00575D88" w:rsidRDefault="00BD17EE" w:rsidP="00C94BB1">
            <w:pPr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BD17EE" w:rsidRPr="00575D88" w:rsidRDefault="00BD17EE" w:rsidP="00C94BB1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B7028C" w:rsidRDefault="00BD17EE" w:rsidP="00C94BB1"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B7028C" w:rsidRDefault="00BD17EE" w:rsidP="00C94BB1">
            <w:pPr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BD17EE" w:rsidRPr="00185D2A" w:rsidTr="00360BFF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A7019C" w:rsidRDefault="00BD17EE" w:rsidP="00C94BB1">
            <w:pPr>
              <w:rPr>
                <w:b/>
              </w:rPr>
            </w:pPr>
            <w:r w:rsidRPr="00A7019C">
              <w:rPr>
                <w:b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24EBD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24EBD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24EBD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324EBD" w:rsidRDefault="00BD17EE" w:rsidP="00C94BB1">
            <w:pPr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17EE" w:rsidRPr="0012440C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440C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EE" w:rsidRPr="0012440C" w:rsidRDefault="00BD17EE" w:rsidP="00C94BB1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BD17EE" w:rsidRPr="00AA21ED" w:rsidTr="00360BFF">
        <w:trPr>
          <w:cantSplit/>
          <w:trHeight w:val="230"/>
        </w:trPr>
        <w:tc>
          <w:tcPr>
            <w:tcW w:w="10065" w:type="dxa"/>
            <w:gridSpan w:val="9"/>
          </w:tcPr>
          <w:p w:rsidR="00BD17EE" w:rsidRPr="00C84DC4" w:rsidRDefault="00BD17EE" w:rsidP="00360BFF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</w:p>
          <w:p w:rsidR="00BD17EE" w:rsidRPr="00C84DC4" w:rsidRDefault="00360BFF" w:rsidP="00360BFF">
            <w:pPr>
              <w:tabs>
                <w:tab w:val="left" w:pos="73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 </w:t>
            </w:r>
            <w:r w:rsidR="00BD17EE" w:rsidRPr="00C84DC4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="00BD17EE" w:rsidRPr="00C84DC4">
              <w:rPr>
                <w:sz w:val="28"/>
                <w:szCs w:val="28"/>
              </w:rPr>
              <w:t>Тогодской</w:t>
            </w:r>
            <w:proofErr w:type="spellEnd"/>
            <w:r w:rsidR="00BD17EE" w:rsidRPr="00C84DC4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="00BD17EE" w:rsidRPr="00C84DC4">
              <w:rPr>
                <w:sz w:val="28"/>
                <w:szCs w:val="28"/>
              </w:rPr>
              <w:t>Тогодского</w:t>
            </w:r>
            <w:proofErr w:type="spellEnd"/>
            <w:r w:rsidR="00BD17EE" w:rsidRPr="00C84DC4">
              <w:rPr>
                <w:sz w:val="28"/>
                <w:szCs w:val="28"/>
              </w:rPr>
              <w:t xml:space="preserve"> сельского поселения в информац</w:t>
            </w:r>
            <w:r>
              <w:rPr>
                <w:sz w:val="28"/>
                <w:szCs w:val="28"/>
              </w:rPr>
              <w:t xml:space="preserve">ионно-телекоммуникационной сети </w:t>
            </w:r>
            <w:r w:rsidR="00BD17EE" w:rsidRPr="00C84DC4">
              <w:rPr>
                <w:sz w:val="28"/>
                <w:szCs w:val="28"/>
              </w:rPr>
              <w:t>«Интернет».</w:t>
            </w:r>
          </w:p>
          <w:p w:rsidR="00BD17EE" w:rsidRPr="00C84DC4" w:rsidRDefault="00360BFF" w:rsidP="00360BFF">
            <w:pPr>
              <w:tabs>
                <w:tab w:val="left" w:pos="743"/>
              </w:tabs>
              <w:overflowPunct/>
              <w:autoSpaceDE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D17EE" w:rsidRPr="00C84DC4">
              <w:rPr>
                <w:sz w:val="28"/>
                <w:szCs w:val="28"/>
              </w:rPr>
              <w:t>3. Настоящее решение вступает в силу с момента его подписания.</w:t>
            </w:r>
          </w:p>
          <w:p w:rsidR="00BD17EE" w:rsidRPr="00C84DC4" w:rsidRDefault="00BD17EE" w:rsidP="00360BFF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BD17EE" w:rsidRPr="00FA7B2F" w:rsidTr="00360BFF">
        <w:trPr>
          <w:gridAfter w:val="5"/>
          <w:wAfter w:w="3544" w:type="dxa"/>
          <w:cantSplit/>
          <w:trHeight w:val="230"/>
        </w:trPr>
        <w:tc>
          <w:tcPr>
            <w:tcW w:w="6521" w:type="dxa"/>
            <w:gridSpan w:val="4"/>
            <w:vAlign w:val="bottom"/>
          </w:tcPr>
          <w:p w:rsidR="00BD17EE" w:rsidRDefault="00BD17EE" w:rsidP="00880AD6">
            <w:pPr>
              <w:rPr>
                <w:color w:val="000000"/>
              </w:rPr>
            </w:pPr>
          </w:p>
          <w:p w:rsidR="00BD17EE" w:rsidRPr="00FA7B2F" w:rsidRDefault="00BD17EE" w:rsidP="00880AD6">
            <w:pPr>
              <w:rPr>
                <w:color w:val="000000"/>
              </w:rPr>
            </w:pPr>
          </w:p>
        </w:tc>
      </w:tr>
      <w:tr w:rsidR="00BD17EE" w:rsidRPr="00FA7B2F" w:rsidTr="00360BFF">
        <w:trPr>
          <w:cantSplit/>
          <w:trHeight w:val="101"/>
        </w:trPr>
        <w:tc>
          <w:tcPr>
            <w:tcW w:w="6521" w:type="dxa"/>
            <w:gridSpan w:val="4"/>
          </w:tcPr>
          <w:p w:rsidR="00BD17EE" w:rsidRPr="00F516E0" w:rsidRDefault="00BD17EE" w:rsidP="00BF149F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3544" w:type="dxa"/>
            <w:gridSpan w:val="5"/>
          </w:tcPr>
          <w:p w:rsidR="00BD17EE" w:rsidRPr="00F516E0" w:rsidRDefault="00BD17EE" w:rsidP="00BF149F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proofErr w:type="spellEnd"/>
          </w:p>
        </w:tc>
      </w:tr>
      <w:tr w:rsidR="00BD17EE" w:rsidRPr="00FA7B2F" w:rsidTr="00360BFF">
        <w:trPr>
          <w:gridAfter w:val="5"/>
          <w:wAfter w:w="3544" w:type="dxa"/>
          <w:cantSplit/>
          <w:trHeight w:val="230"/>
        </w:trPr>
        <w:tc>
          <w:tcPr>
            <w:tcW w:w="6521" w:type="dxa"/>
            <w:gridSpan w:val="4"/>
            <w:vAlign w:val="bottom"/>
          </w:tcPr>
          <w:p w:rsidR="00BD17EE" w:rsidRPr="00FA7B2F" w:rsidRDefault="00BD17EE" w:rsidP="00880AD6"/>
        </w:tc>
      </w:tr>
      <w:tr w:rsidR="00BD17EE" w:rsidRPr="00255130" w:rsidTr="00360BFF">
        <w:trPr>
          <w:cantSplit/>
          <w:trHeight w:val="83"/>
        </w:trPr>
        <w:tc>
          <w:tcPr>
            <w:tcW w:w="10065" w:type="dxa"/>
            <w:gridSpan w:val="9"/>
          </w:tcPr>
          <w:p w:rsidR="00BD17EE" w:rsidRPr="00255130" w:rsidRDefault="00BD17EE" w:rsidP="00CE64CF">
            <w:pPr>
              <w:tabs>
                <w:tab w:val="left" w:pos="708"/>
              </w:tabs>
              <w:rPr>
                <w:color w:val="000000"/>
              </w:rPr>
            </w:pPr>
          </w:p>
        </w:tc>
      </w:tr>
      <w:tr w:rsidR="00BD17EE" w:rsidRPr="00FA7B2F" w:rsidTr="00360BFF">
        <w:trPr>
          <w:gridAfter w:val="5"/>
          <w:wAfter w:w="3544" w:type="dxa"/>
          <w:cantSplit/>
          <w:trHeight w:val="230"/>
        </w:trPr>
        <w:tc>
          <w:tcPr>
            <w:tcW w:w="6521" w:type="dxa"/>
            <w:gridSpan w:val="4"/>
            <w:vAlign w:val="bottom"/>
          </w:tcPr>
          <w:p w:rsidR="00BD17EE" w:rsidRPr="00FA7B2F" w:rsidRDefault="00BD17EE" w:rsidP="00880AD6"/>
        </w:tc>
      </w:tr>
      <w:tr w:rsidR="00BD17EE" w:rsidRPr="00255130" w:rsidTr="00360BFF">
        <w:trPr>
          <w:gridAfter w:val="5"/>
          <w:wAfter w:w="3544" w:type="dxa"/>
          <w:cantSplit/>
          <w:trHeight w:val="230"/>
        </w:trPr>
        <w:tc>
          <w:tcPr>
            <w:tcW w:w="6521" w:type="dxa"/>
            <w:gridSpan w:val="4"/>
          </w:tcPr>
          <w:p w:rsidR="00BD17EE" w:rsidRPr="00255130" w:rsidRDefault="00BD17EE" w:rsidP="00880AD6">
            <w:pPr>
              <w:rPr>
                <w:color w:val="000000"/>
              </w:rPr>
            </w:pPr>
          </w:p>
        </w:tc>
      </w:tr>
    </w:tbl>
    <w:p w:rsidR="00BD17EE" w:rsidRDefault="00BD17EE"/>
    <w:sectPr w:rsidR="00BD17EE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4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2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4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23"/>
  </w:num>
  <w:num w:numId="5">
    <w:abstractNumId w:val="12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7"/>
  </w:num>
  <w:num w:numId="12">
    <w:abstractNumId w:val="7"/>
  </w:num>
  <w:num w:numId="13">
    <w:abstractNumId w:val="16"/>
  </w:num>
  <w:num w:numId="14">
    <w:abstractNumId w:val="0"/>
  </w:num>
  <w:num w:numId="15">
    <w:abstractNumId w:val="20"/>
  </w:num>
  <w:num w:numId="16">
    <w:abstractNumId w:val="19"/>
  </w:num>
  <w:num w:numId="17">
    <w:abstractNumId w:val="13"/>
  </w:num>
  <w:num w:numId="18">
    <w:abstractNumId w:val="1"/>
  </w:num>
  <w:num w:numId="19">
    <w:abstractNumId w:val="14"/>
  </w:num>
  <w:num w:numId="20">
    <w:abstractNumId w:val="10"/>
  </w:num>
  <w:num w:numId="21">
    <w:abstractNumId w:val="11"/>
  </w:num>
  <w:num w:numId="22">
    <w:abstractNumId w:val="24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135C6"/>
    <w:rsid w:val="0002235B"/>
    <w:rsid w:val="0003344A"/>
    <w:rsid w:val="000404DD"/>
    <w:rsid w:val="0008558C"/>
    <w:rsid w:val="000A3468"/>
    <w:rsid w:val="000B0BC2"/>
    <w:rsid w:val="000B546D"/>
    <w:rsid w:val="000D5E09"/>
    <w:rsid w:val="000D7D8B"/>
    <w:rsid w:val="00105F85"/>
    <w:rsid w:val="0012012F"/>
    <w:rsid w:val="0012440C"/>
    <w:rsid w:val="00135908"/>
    <w:rsid w:val="00185D2A"/>
    <w:rsid w:val="001A7FC9"/>
    <w:rsid w:val="001D09AF"/>
    <w:rsid w:val="001D7CA0"/>
    <w:rsid w:val="001E7A53"/>
    <w:rsid w:val="001F44AD"/>
    <w:rsid w:val="001F58E6"/>
    <w:rsid w:val="00205D92"/>
    <w:rsid w:val="00205F3D"/>
    <w:rsid w:val="00236870"/>
    <w:rsid w:val="00240ABE"/>
    <w:rsid w:val="00255130"/>
    <w:rsid w:val="00255AA6"/>
    <w:rsid w:val="00277598"/>
    <w:rsid w:val="002A7217"/>
    <w:rsid w:val="002B6F5B"/>
    <w:rsid w:val="002C3A8C"/>
    <w:rsid w:val="002D7675"/>
    <w:rsid w:val="002E65A8"/>
    <w:rsid w:val="00304736"/>
    <w:rsid w:val="00324EBD"/>
    <w:rsid w:val="0034087E"/>
    <w:rsid w:val="00344716"/>
    <w:rsid w:val="00345BE1"/>
    <w:rsid w:val="00347F4C"/>
    <w:rsid w:val="00360BFF"/>
    <w:rsid w:val="003915D8"/>
    <w:rsid w:val="003A22AA"/>
    <w:rsid w:val="003A367A"/>
    <w:rsid w:val="003A4142"/>
    <w:rsid w:val="003B01A0"/>
    <w:rsid w:val="003B5A26"/>
    <w:rsid w:val="003C0EB3"/>
    <w:rsid w:val="003D5ABF"/>
    <w:rsid w:val="003E2E9A"/>
    <w:rsid w:val="003F2084"/>
    <w:rsid w:val="004017AB"/>
    <w:rsid w:val="00425792"/>
    <w:rsid w:val="00445B9E"/>
    <w:rsid w:val="004709AF"/>
    <w:rsid w:val="0048730B"/>
    <w:rsid w:val="00487686"/>
    <w:rsid w:val="004C65FF"/>
    <w:rsid w:val="004D20B5"/>
    <w:rsid w:val="004D25A7"/>
    <w:rsid w:val="004F5B3A"/>
    <w:rsid w:val="00510C2E"/>
    <w:rsid w:val="00543149"/>
    <w:rsid w:val="005553D2"/>
    <w:rsid w:val="0056157B"/>
    <w:rsid w:val="00566166"/>
    <w:rsid w:val="00575D88"/>
    <w:rsid w:val="00586A24"/>
    <w:rsid w:val="005C7B32"/>
    <w:rsid w:val="005E19D9"/>
    <w:rsid w:val="00603635"/>
    <w:rsid w:val="00654C83"/>
    <w:rsid w:val="006626A7"/>
    <w:rsid w:val="00665B2A"/>
    <w:rsid w:val="00670D3F"/>
    <w:rsid w:val="006858DE"/>
    <w:rsid w:val="006A0ED3"/>
    <w:rsid w:val="006A5A6E"/>
    <w:rsid w:val="0071116B"/>
    <w:rsid w:val="00732FA0"/>
    <w:rsid w:val="00746EA5"/>
    <w:rsid w:val="00781226"/>
    <w:rsid w:val="007862F6"/>
    <w:rsid w:val="00787F06"/>
    <w:rsid w:val="00797708"/>
    <w:rsid w:val="007B0A6E"/>
    <w:rsid w:val="007B19AA"/>
    <w:rsid w:val="007B4D30"/>
    <w:rsid w:val="007C1491"/>
    <w:rsid w:val="007C5507"/>
    <w:rsid w:val="007D0CC2"/>
    <w:rsid w:val="007D1C48"/>
    <w:rsid w:val="007D5815"/>
    <w:rsid w:val="007E52E5"/>
    <w:rsid w:val="007E6617"/>
    <w:rsid w:val="00807E9A"/>
    <w:rsid w:val="00836928"/>
    <w:rsid w:val="00860646"/>
    <w:rsid w:val="00861B3E"/>
    <w:rsid w:val="00864719"/>
    <w:rsid w:val="00866937"/>
    <w:rsid w:val="008712BA"/>
    <w:rsid w:val="00880AD6"/>
    <w:rsid w:val="0088270C"/>
    <w:rsid w:val="00890D2A"/>
    <w:rsid w:val="008A7CAF"/>
    <w:rsid w:val="008B7B38"/>
    <w:rsid w:val="008D6D52"/>
    <w:rsid w:val="008E0828"/>
    <w:rsid w:val="008E0E00"/>
    <w:rsid w:val="008E6172"/>
    <w:rsid w:val="008F2B77"/>
    <w:rsid w:val="00932B7C"/>
    <w:rsid w:val="00943D3A"/>
    <w:rsid w:val="009471C9"/>
    <w:rsid w:val="00960E8A"/>
    <w:rsid w:val="009A1CA5"/>
    <w:rsid w:val="009C57BB"/>
    <w:rsid w:val="009F3EC0"/>
    <w:rsid w:val="00A032D4"/>
    <w:rsid w:val="00A1689A"/>
    <w:rsid w:val="00A33A36"/>
    <w:rsid w:val="00A42603"/>
    <w:rsid w:val="00A42BA6"/>
    <w:rsid w:val="00A453D0"/>
    <w:rsid w:val="00A66388"/>
    <w:rsid w:val="00A7019C"/>
    <w:rsid w:val="00A7711F"/>
    <w:rsid w:val="00A87205"/>
    <w:rsid w:val="00A9108C"/>
    <w:rsid w:val="00AA21ED"/>
    <w:rsid w:val="00AB51D1"/>
    <w:rsid w:val="00AC3E70"/>
    <w:rsid w:val="00AC572A"/>
    <w:rsid w:val="00AC5850"/>
    <w:rsid w:val="00AE7DB9"/>
    <w:rsid w:val="00AF5E4C"/>
    <w:rsid w:val="00B06496"/>
    <w:rsid w:val="00B11DA0"/>
    <w:rsid w:val="00B1697B"/>
    <w:rsid w:val="00B32B97"/>
    <w:rsid w:val="00B7028C"/>
    <w:rsid w:val="00B713A3"/>
    <w:rsid w:val="00B864E1"/>
    <w:rsid w:val="00B90429"/>
    <w:rsid w:val="00B922AD"/>
    <w:rsid w:val="00BA4EDB"/>
    <w:rsid w:val="00BA6354"/>
    <w:rsid w:val="00BB2F6F"/>
    <w:rsid w:val="00BB59BE"/>
    <w:rsid w:val="00BD169B"/>
    <w:rsid w:val="00BD17EE"/>
    <w:rsid w:val="00BD4520"/>
    <w:rsid w:val="00BE04AD"/>
    <w:rsid w:val="00BE75B2"/>
    <w:rsid w:val="00BF149F"/>
    <w:rsid w:val="00C0199B"/>
    <w:rsid w:val="00C278CD"/>
    <w:rsid w:val="00C40305"/>
    <w:rsid w:val="00C51477"/>
    <w:rsid w:val="00C61F14"/>
    <w:rsid w:val="00C61F69"/>
    <w:rsid w:val="00C84DC4"/>
    <w:rsid w:val="00C94BB1"/>
    <w:rsid w:val="00CA05B9"/>
    <w:rsid w:val="00CC3C8D"/>
    <w:rsid w:val="00CC3F44"/>
    <w:rsid w:val="00CE64CF"/>
    <w:rsid w:val="00CF6551"/>
    <w:rsid w:val="00D511D2"/>
    <w:rsid w:val="00D5516F"/>
    <w:rsid w:val="00D6354E"/>
    <w:rsid w:val="00D65D76"/>
    <w:rsid w:val="00D83E20"/>
    <w:rsid w:val="00D842F7"/>
    <w:rsid w:val="00DA5A18"/>
    <w:rsid w:val="00DD2F12"/>
    <w:rsid w:val="00DE2942"/>
    <w:rsid w:val="00DF48F5"/>
    <w:rsid w:val="00E14CD8"/>
    <w:rsid w:val="00E407A2"/>
    <w:rsid w:val="00E45D73"/>
    <w:rsid w:val="00E465B1"/>
    <w:rsid w:val="00E8354F"/>
    <w:rsid w:val="00E91FBA"/>
    <w:rsid w:val="00E96B20"/>
    <w:rsid w:val="00EA1B94"/>
    <w:rsid w:val="00EC3D81"/>
    <w:rsid w:val="00F516E0"/>
    <w:rsid w:val="00F534FB"/>
    <w:rsid w:val="00F60247"/>
    <w:rsid w:val="00F72F66"/>
    <w:rsid w:val="00F81AAF"/>
    <w:rsid w:val="00F831AE"/>
    <w:rsid w:val="00F85296"/>
    <w:rsid w:val="00FA3E7A"/>
    <w:rsid w:val="00FA7B2F"/>
    <w:rsid w:val="00FC4D82"/>
    <w:rsid w:val="00FC6A09"/>
    <w:rsid w:val="00FD070F"/>
    <w:rsid w:val="00FE1B69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4">
    <w:name w:val="page number"/>
    <w:basedOn w:val="a0"/>
    <w:uiPriority w:val="99"/>
    <w:rsid w:val="00A33A36"/>
    <w:rPr>
      <w:rFonts w:cs="Times New Roman"/>
    </w:rPr>
  </w:style>
  <w:style w:type="character" w:customStyle="1" w:styleId="af5">
    <w:name w:val="Схема документа Знак"/>
    <w:basedOn w:val="a0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a0"/>
    <w:uiPriority w:val="99"/>
    <w:semiHidden/>
    <w:rsid w:val="00DA1535"/>
    <w:rPr>
      <w:rFonts w:ascii="Times New Roman" w:eastAsia="Times New Roman" w:hAnsi="Times New Roman"/>
      <w:sz w:val="0"/>
      <w:szCs w:val="0"/>
    </w:rPr>
  </w:style>
  <w:style w:type="character" w:customStyle="1" w:styleId="11">
    <w:name w:val="Схема документа Знак1"/>
    <w:basedOn w:val="a0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rsid w:val="00A33A36"/>
    <w:rPr>
      <w:rFonts w:cs="Times New Roman"/>
      <w:vertAlign w:val="superscript"/>
    </w:rPr>
  </w:style>
  <w:style w:type="character" w:styleId="afb">
    <w:name w:val="Strong"/>
    <w:basedOn w:val="a0"/>
    <w:uiPriority w:val="99"/>
    <w:qFormat/>
    <w:rsid w:val="00A33A3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20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DBD4E-2B0A-4339-A32B-9F7357D0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7676</Words>
  <Characters>43757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9</cp:revision>
  <cp:lastPrinted>2017-04-06T08:01:00Z</cp:lastPrinted>
  <dcterms:created xsi:type="dcterms:W3CDTF">2017-03-29T13:02:00Z</dcterms:created>
  <dcterms:modified xsi:type="dcterms:W3CDTF">2017-04-06T08:08:00Z</dcterms:modified>
</cp:coreProperties>
</file>